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5FA5" w:rsidRPr="00DD5FEB" w:rsidRDefault="00DC7FA9" w:rsidP="00DF2EF5">
      <w:pPr>
        <w:pStyle w:val="20"/>
        <w:shd w:val="clear" w:color="auto" w:fill="auto"/>
        <w:spacing w:after="0"/>
        <w:ind w:left="20"/>
        <w:rPr>
          <w:sz w:val="28"/>
          <w:szCs w:val="28"/>
        </w:rPr>
      </w:pPr>
      <w:r>
        <w:rPr>
          <w:noProof/>
        </w:rPr>
        <mc:AlternateContent>
          <mc:Choice Requires="wps">
            <w:drawing>
              <wp:anchor distT="0" distB="0" distL="114300" distR="114300" simplePos="0" relativeHeight="251659264" behindDoc="0" locked="0" layoutInCell="1" allowOverlap="1">
                <wp:simplePos x="0" y="0"/>
                <wp:positionH relativeFrom="column">
                  <wp:posOffset>3933190</wp:posOffset>
                </wp:positionH>
                <wp:positionV relativeFrom="paragraph">
                  <wp:posOffset>100965</wp:posOffset>
                </wp:positionV>
                <wp:extent cx="2448560" cy="1266825"/>
                <wp:effectExtent l="0" t="0" r="6350" b="9525"/>
                <wp:wrapNone/>
                <wp:docPr id="3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8560" cy="1266825"/>
                        </a:xfrm>
                        <a:prstGeom prst="rect">
                          <a:avLst/>
                        </a:prstGeom>
                        <a:solidFill>
                          <a:srgbClr val="FFFFFF"/>
                        </a:solidFill>
                        <a:ln w="9525">
                          <a:noFill/>
                          <a:miter lim="800000"/>
                          <a:headEnd/>
                          <a:tailEnd/>
                        </a:ln>
                      </wps:spPr>
                      <wps:txbx>
                        <w:txbxContent>
                          <w:p w:rsidR="004E158B" w:rsidRPr="001D2410" w:rsidRDefault="004E158B" w:rsidP="00C00523">
                            <w:pPr>
                              <w:numPr>
                                <w:ilvl w:val="1"/>
                                <w:numId w:val="0"/>
                              </w:numPr>
                              <w:jc w:val="center"/>
                              <w:rPr>
                                <w:rFonts w:ascii="Times New Roman" w:eastAsia="Times New Roman" w:hAnsi="Times New Roman" w:cs="Times New Roman"/>
                                <w:spacing w:val="15"/>
                                <w:lang w:bidi="ru-RU"/>
                              </w:rPr>
                            </w:pPr>
                            <w:r w:rsidRPr="001D2410">
                              <w:rPr>
                                <w:rFonts w:ascii="Times New Roman" w:eastAsia="Times New Roman" w:hAnsi="Times New Roman" w:cs="Times New Roman"/>
                                <w:spacing w:val="15"/>
                                <w:lang w:bidi="ru-RU"/>
                              </w:rPr>
                              <w:t>УТВЕРЖДЕН</w:t>
                            </w:r>
                          </w:p>
                          <w:p w:rsidR="004E158B" w:rsidRPr="001D2410" w:rsidRDefault="004E158B" w:rsidP="00C00523">
                            <w:pPr>
                              <w:jc w:val="both"/>
                              <w:rPr>
                                <w:rFonts w:ascii="Times New Roman" w:eastAsia="Microsoft Sans Serif" w:hAnsi="Times New Roman" w:cs="Times New Roman"/>
                                <w:lang w:bidi="ru-RU"/>
                              </w:rPr>
                            </w:pPr>
                            <w:r w:rsidRPr="001D2410">
                              <w:rPr>
                                <w:rFonts w:ascii="Times New Roman" w:eastAsia="Microsoft Sans Serif" w:hAnsi="Times New Roman" w:cs="Times New Roman"/>
                                <w:lang w:bidi="ru-RU"/>
                              </w:rPr>
                              <w:t>постановлением администрации</w:t>
                            </w:r>
                            <w:r>
                              <w:rPr>
                                <w:rFonts w:ascii="Times New Roman" w:eastAsia="Microsoft Sans Serif" w:hAnsi="Times New Roman" w:cs="Times New Roman"/>
                                <w:lang w:bidi="ru-RU"/>
                              </w:rPr>
                              <w:t xml:space="preserve"> </w:t>
                            </w:r>
                            <w:r w:rsidRPr="001D2410">
                              <w:rPr>
                                <w:rFonts w:ascii="Times New Roman" w:eastAsia="Microsoft Sans Serif" w:hAnsi="Times New Roman" w:cs="Times New Roman"/>
                                <w:lang w:bidi="ru-RU"/>
                              </w:rPr>
                              <w:t>Еткульского муниципального района</w:t>
                            </w:r>
                          </w:p>
                          <w:p w:rsidR="004E158B" w:rsidRPr="00D93636" w:rsidRDefault="004E158B" w:rsidP="00C00523">
                            <w:pPr>
                              <w:jc w:val="both"/>
                              <w:rPr>
                                <w:rFonts w:ascii="Times New Roman" w:eastAsia="Microsoft Sans Serif" w:hAnsi="Times New Roman" w:cs="Times New Roman"/>
                                <w:u w:val="single"/>
                                <w:lang w:bidi="ru-RU"/>
                              </w:rPr>
                            </w:pPr>
                            <w:r w:rsidRPr="00D93636">
                              <w:rPr>
                                <w:rFonts w:ascii="Times New Roman" w:eastAsia="Microsoft Sans Serif" w:hAnsi="Times New Roman" w:cs="Times New Roman"/>
                                <w:u w:val="single"/>
                                <w:lang w:bidi="ru-RU"/>
                              </w:rPr>
                              <w:t>от 18 января 2023№ 1405</w:t>
                            </w:r>
                          </w:p>
                          <w:p w:rsidR="004E158B" w:rsidRDefault="004E158B" w:rsidP="00C00523"/>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09.7pt;margin-top:7.95pt;width:192.8pt;height:99.7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" stroked="f">
                <v:textbox>
                  <w:txbxContent>
                    <w:p w:rsidR="004E158B" w:rsidRPr="001D2410" w:rsidRDefault="004E158B" w:rsidP="00C00523">
                      <w:pPr>
                        <w:numPr>
                          <w:ilvl w:val="1"/>
                          <w:numId w:val="0"/>
                        </w:numPr>
                        <w:jc w:val="center"/>
                        <w:rPr>
                          <w:rFonts w:ascii="Times New Roman" w:eastAsia="Times New Roman" w:hAnsi="Times New Roman" w:cs="Times New Roman"/>
                          <w:spacing w:val="15"/>
                          <w:lang w:bidi="ru-RU"/>
                        </w:rPr>
                      </w:pPr>
                      <w:r w:rsidRPr="001D2410">
                        <w:rPr>
                          <w:rFonts w:ascii="Times New Roman" w:eastAsia="Times New Roman" w:hAnsi="Times New Roman" w:cs="Times New Roman"/>
                          <w:spacing w:val="15"/>
                          <w:lang w:bidi="ru-RU"/>
                        </w:rPr>
                        <w:t>УТВЕРЖДЕН</w:t>
                      </w:r>
                    </w:p>
                    <w:p w:rsidR="004E158B" w:rsidRPr="001D2410" w:rsidRDefault="004E158B" w:rsidP="00C00523">
                      <w:pPr>
                        <w:jc w:val="both"/>
                        <w:rPr>
                          <w:rFonts w:ascii="Times New Roman" w:eastAsia="Microsoft Sans Serif" w:hAnsi="Times New Roman" w:cs="Times New Roman"/>
                          <w:lang w:bidi="ru-RU"/>
                        </w:rPr>
                      </w:pPr>
                      <w:r w:rsidRPr="001D2410">
                        <w:rPr>
                          <w:rFonts w:ascii="Times New Roman" w:eastAsia="Microsoft Sans Serif" w:hAnsi="Times New Roman" w:cs="Times New Roman"/>
                          <w:lang w:bidi="ru-RU"/>
                        </w:rPr>
                        <w:t>постановлением администрации</w:t>
                      </w:r>
                      <w:r>
                        <w:rPr>
                          <w:rFonts w:ascii="Times New Roman" w:eastAsia="Microsoft Sans Serif" w:hAnsi="Times New Roman" w:cs="Times New Roman"/>
                          <w:lang w:bidi="ru-RU"/>
                        </w:rPr>
                        <w:t xml:space="preserve"> </w:t>
                      </w:r>
                      <w:r w:rsidRPr="001D2410">
                        <w:rPr>
                          <w:rFonts w:ascii="Times New Roman" w:eastAsia="Microsoft Sans Serif" w:hAnsi="Times New Roman" w:cs="Times New Roman"/>
                          <w:lang w:bidi="ru-RU"/>
                        </w:rPr>
                        <w:t>Еткульского муниципального района</w:t>
                      </w:r>
                    </w:p>
                    <w:p w:rsidR="004E158B" w:rsidRPr="00D93636" w:rsidRDefault="004E158B" w:rsidP="00C00523">
                      <w:pPr>
                        <w:jc w:val="both"/>
                        <w:rPr>
                          <w:rFonts w:ascii="Times New Roman" w:eastAsia="Microsoft Sans Serif" w:hAnsi="Times New Roman" w:cs="Times New Roman"/>
                          <w:u w:val="single"/>
                          <w:lang w:bidi="ru-RU"/>
                        </w:rPr>
                      </w:pPr>
                      <w:r w:rsidRPr="00D93636">
                        <w:rPr>
                          <w:rFonts w:ascii="Times New Roman" w:eastAsia="Microsoft Sans Serif" w:hAnsi="Times New Roman" w:cs="Times New Roman"/>
                          <w:u w:val="single"/>
                          <w:lang w:bidi="ru-RU"/>
                        </w:rPr>
                        <w:t>от 18 января 2023№ 1405</w:t>
                      </w:r>
                    </w:p>
                    <w:p w:rsidR="004E158B" w:rsidRDefault="004E158B" w:rsidP="00C00523"/>
                  </w:txbxContent>
                </v:textbox>
              </v:shape>
            </w:pict>
          </mc:Fallback>
        </mc:AlternateContent>
      </w:r>
    </w:p>
    <w:p w:rsidR="00775FA5" w:rsidRPr="00DD5FEB" w:rsidRDefault="00775FA5" w:rsidP="00DF2EF5">
      <w:pPr>
        <w:pStyle w:val="20"/>
        <w:shd w:val="clear" w:color="auto" w:fill="auto"/>
        <w:spacing w:after="0"/>
        <w:ind w:left="20"/>
        <w:rPr>
          <w:sz w:val="28"/>
          <w:szCs w:val="28"/>
        </w:rPr>
      </w:pPr>
    </w:p>
    <w:p w:rsidR="00775FA5" w:rsidRPr="00DD5FEB" w:rsidRDefault="00775FA5" w:rsidP="00DF2EF5">
      <w:pPr>
        <w:pStyle w:val="20"/>
        <w:shd w:val="clear" w:color="auto" w:fill="auto"/>
        <w:spacing w:after="0"/>
        <w:ind w:left="20"/>
        <w:rPr>
          <w:sz w:val="28"/>
          <w:szCs w:val="28"/>
        </w:rPr>
      </w:pPr>
    </w:p>
    <w:p w:rsidR="00775FA5" w:rsidRPr="00DD5FEB" w:rsidRDefault="00775FA5" w:rsidP="00DF2EF5">
      <w:pPr>
        <w:pStyle w:val="20"/>
        <w:shd w:val="clear" w:color="auto" w:fill="auto"/>
        <w:spacing w:after="0"/>
        <w:ind w:left="20"/>
        <w:rPr>
          <w:sz w:val="28"/>
          <w:szCs w:val="28"/>
        </w:rPr>
      </w:pPr>
    </w:p>
    <w:p w:rsidR="00C00523" w:rsidRPr="00DD5FEB" w:rsidRDefault="00C00523" w:rsidP="00DF2EF5">
      <w:pPr>
        <w:pStyle w:val="20"/>
        <w:shd w:val="clear" w:color="auto" w:fill="auto"/>
        <w:spacing w:after="0"/>
        <w:ind w:left="20"/>
        <w:rPr>
          <w:sz w:val="28"/>
          <w:szCs w:val="28"/>
        </w:rPr>
      </w:pPr>
    </w:p>
    <w:p w:rsidR="00C00523" w:rsidRPr="00DD5FEB" w:rsidRDefault="00C00523" w:rsidP="00DF2EF5">
      <w:pPr>
        <w:pStyle w:val="20"/>
        <w:shd w:val="clear" w:color="auto" w:fill="auto"/>
        <w:spacing w:after="0"/>
        <w:ind w:left="20"/>
        <w:rPr>
          <w:sz w:val="28"/>
          <w:szCs w:val="28"/>
        </w:rPr>
      </w:pPr>
    </w:p>
    <w:p w:rsidR="00C00523" w:rsidRPr="00DD5FEB" w:rsidRDefault="00C00523" w:rsidP="00DF2EF5">
      <w:pPr>
        <w:pStyle w:val="20"/>
        <w:shd w:val="clear" w:color="auto" w:fill="auto"/>
        <w:spacing w:after="0"/>
        <w:ind w:left="20"/>
        <w:rPr>
          <w:sz w:val="28"/>
          <w:szCs w:val="28"/>
        </w:rPr>
      </w:pPr>
    </w:p>
    <w:p w:rsidR="00D71632" w:rsidRPr="00DD5FEB" w:rsidRDefault="00DF2EF5" w:rsidP="00DF2EF5">
      <w:pPr>
        <w:pStyle w:val="20"/>
        <w:shd w:val="clear" w:color="auto" w:fill="auto"/>
        <w:spacing w:after="0"/>
        <w:ind w:left="20"/>
        <w:rPr>
          <w:sz w:val="28"/>
          <w:szCs w:val="28"/>
        </w:rPr>
      </w:pPr>
      <w:r w:rsidRPr="00DD5FEB">
        <w:rPr>
          <w:sz w:val="28"/>
          <w:szCs w:val="28"/>
        </w:rPr>
        <w:t>АДМИНИСТРАТИВНЫЙ РЕГЛАМЕНТ ПРЕДОСТАВЛЕНИЯ МУНИЦИПАЛЬНОЙ УСЛУГИ «ПЕРЕВОД ЖИЛОГО ПОМЕЩЕНИЯ В НЕЖИЛОЕ ПОМЕЩЕНИЕ И НЕЖИЛОГО ПОМЕЩЕНИЯ В ЖИЛОЕ ПОМЕЩЕНИЕ»</w:t>
      </w:r>
    </w:p>
    <w:p w:rsidR="00775FA5" w:rsidRPr="00DD5FEB" w:rsidRDefault="00775FA5" w:rsidP="00775FA5">
      <w:pPr>
        <w:pStyle w:val="20"/>
        <w:shd w:val="clear" w:color="auto" w:fill="auto"/>
        <w:tabs>
          <w:tab w:val="left" w:pos="3989"/>
        </w:tabs>
        <w:spacing w:after="308" w:line="260" w:lineRule="exact"/>
        <w:jc w:val="both"/>
        <w:rPr>
          <w:sz w:val="28"/>
          <w:szCs w:val="28"/>
        </w:rPr>
      </w:pPr>
      <w:bookmarkStart w:id="0" w:name="_GoBack"/>
      <w:bookmarkEnd w:id="0"/>
    </w:p>
    <w:p w:rsidR="00D71632" w:rsidRPr="00DD5FEB" w:rsidRDefault="00DF2EF5" w:rsidP="00775FA5">
      <w:pPr>
        <w:pStyle w:val="20"/>
        <w:numPr>
          <w:ilvl w:val="0"/>
          <w:numId w:val="1"/>
        </w:numPr>
        <w:shd w:val="clear" w:color="auto" w:fill="auto"/>
        <w:tabs>
          <w:tab w:val="left" w:pos="3989"/>
        </w:tabs>
        <w:spacing w:after="0" w:line="240" w:lineRule="auto"/>
        <w:ind w:left="3720"/>
        <w:jc w:val="both"/>
        <w:rPr>
          <w:sz w:val="28"/>
          <w:szCs w:val="28"/>
        </w:rPr>
      </w:pPr>
      <w:r w:rsidRPr="00DD5FEB">
        <w:rPr>
          <w:sz w:val="28"/>
          <w:szCs w:val="28"/>
        </w:rPr>
        <w:t>Общие положения</w:t>
      </w:r>
    </w:p>
    <w:p w:rsidR="00B51E3F" w:rsidRPr="00DD5FEB" w:rsidRDefault="00B51E3F" w:rsidP="00B51E3F">
      <w:pPr>
        <w:pStyle w:val="20"/>
        <w:shd w:val="clear" w:color="auto" w:fill="auto"/>
        <w:tabs>
          <w:tab w:val="left" w:pos="3989"/>
        </w:tabs>
        <w:spacing w:after="0" w:line="240" w:lineRule="auto"/>
        <w:ind w:left="3720"/>
        <w:jc w:val="both"/>
        <w:rPr>
          <w:sz w:val="28"/>
          <w:szCs w:val="28"/>
        </w:rPr>
      </w:pPr>
    </w:p>
    <w:p w:rsidR="00D71632" w:rsidRPr="00DD5FEB" w:rsidRDefault="00DF2EF5" w:rsidP="00052EBE">
      <w:pPr>
        <w:pStyle w:val="21"/>
        <w:shd w:val="clear" w:color="auto" w:fill="auto"/>
        <w:tabs>
          <w:tab w:val="left" w:pos="936"/>
        </w:tabs>
        <w:spacing w:before="0" w:after="0" w:line="240" w:lineRule="auto"/>
        <w:ind w:left="560"/>
        <w:jc w:val="center"/>
        <w:rPr>
          <w:b/>
          <w:sz w:val="28"/>
          <w:szCs w:val="28"/>
        </w:rPr>
      </w:pPr>
      <w:r w:rsidRPr="00DD5FEB">
        <w:rPr>
          <w:b/>
          <w:sz w:val="28"/>
          <w:szCs w:val="28"/>
        </w:rPr>
        <w:t>Предмет регулирован</w:t>
      </w:r>
      <w:r w:rsidR="00052EBE" w:rsidRPr="00DD5FEB">
        <w:rPr>
          <w:b/>
          <w:sz w:val="28"/>
          <w:szCs w:val="28"/>
        </w:rPr>
        <w:t>ия административного регламента</w:t>
      </w:r>
    </w:p>
    <w:p w:rsidR="00052EBE" w:rsidRPr="00DD5FEB" w:rsidRDefault="00052EBE" w:rsidP="00052EBE">
      <w:pPr>
        <w:pStyle w:val="21"/>
        <w:shd w:val="clear" w:color="auto" w:fill="auto"/>
        <w:tabs>
          <w:tab w:val="left" w:pos="936"/>
        </w:tabs>
        <w:spacing w:before="0" w:after="0" w:line="240" w:lineRule="auto"/>
        <w:ind w:left="560"/>
        <w:jc w:val="center"/>
        <w:rPr>
          <w:b/>
          <w:sz w:val="28"/>
          <w:szCs w:val="28"/>
        </w:rPr>
      </w:pPr>
    </w:p>
    <w:p w:rsidR="00D71632" w:rsidRPr="00DD5FEB" w:rsidRDefault="00DF2EF5" w:rsidP="00B51E3F">
      <w:pPr>
        <w:pStyle w:val="21"/>
        <w:numPr>
          <w:ilvl w:val="0"/>
          <w:numId w:val="26"/>
        </w:numPr>
        <w:shd w:val="clear" w:color="auto" w:fill="auto"/>
        <w:tabs>
          <w:tab w:val="left" w:pos="1460"/>
        </w:tabs>
        <w:spacing w:before="0" w:after="0" w:line="240" w:lineRule="auto"/>
        <w:ind w:left="0" w:right="20" w:firstLine="709"/>
        <w:rPr>
          <w:sz w:val="28"/>
          <w:szCs w:val="28"/>
        </w:rPr>
      </w:pPr>
      <w:r w:rsidRPr="00DD5FEB">
        <w:rPr>
          <w:sz w:val="28"/>
          <w:szCs w:val="28"/>
        </w:rPr>
        <w:t>Административный регламент предоставления муниципальной услуги «Перевод жилого помещения в нежилое помещение и нежилого помещения в жилое помещение» (далее соответственно - административный регламент, муниципальная услуга) устанавливает порядок и стандарт предоставления муниципальной услуги.</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Административный регламент определяет порядок, сроки и последовательность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(бездействий) органа местного самоуправления, должностных лиц органа местного самоуправления, работников МФЦ.</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Правовые основания предоставления муниципальной услуги закреплены в Приложении № 2 к настоящему административному регламенту.</w:t>
      </w:r>
    </w:p>
    <w:p w:rsidR="00B51E3F" w:rsidRPr="00DD5FEB" w:rsidRDefault="00B51E3F" w:rsidP="00775FA5">
      <w:pPr>
        <w:pStyle w:val="21"/>
        <w:shd w:val="clear" w:color="auto" w:fill="auto"/>
        <w:spacing w:before="0" w:after="0" w:line="240" w:lineRule="auto"/>
        <w:ind w:left="20" w:right="20" w:firstLine="540"/>
        <w:rPr>
          <w:sz w:val="28"/>
          <w:szCs w:val="28"/>
        </w:rPr>
      </w:pPr>
    </w:p>
    <w:p w:rsidR="00D71632" w:rsidRPr="00DD5FEB" w:rsidRDefault="00052EBE" w:rsidP="00B51E3F">
      <w:pPr>
        <w:pStyle w:val="21"/>
        <w:shd w:val="clear" w:color="auto" w:fill="auto"/>
        <w:tabs>
          <w:tab w:val="left" w:pos="936"/>
        </w:tabs>
        <w:spacing w:before="0" w:after="0" w:line="240" w:lineRule="auto"/>
        <w:jc w:val="center"/>
        <w:rPr>
          <w:b/>
          <w:sz w:val="28"/>
          <w:szCs w:val="28"/>
        </w:rPr>
      </w:pPr>
      <w:r w:rsidRPr="00DD5FEB">
        <w:rPr>
          <w:b/>
          <w:sz w:val="28"/>
          <w:szCs w:val="28"/>
        </w:rPr>
        <w:t>Круг заявителей</w:t>
      </w:r>
    </w:p>
    <w:p w:rsidR="00B51E3F" w:rsidRPr="00DD5FEB" w:rsidRDefault="00B51E3F" w:rsidP="00B51E3F">
      <w:pPr>
        <w:pStyle w:val="21"/>
        <w:shd w:val="clear" w:color="auto" w:fill="auto"/>
        <w:tabs>
          <w:tab w:val="left" w:pos="936"/>
        </w:tabs>
        <w:spacing w:before="0" w:after="0" w:line="240" w:lineRule="auto"/>
        <w:ind w:left="560"/>
        <w:rPr>
          <w:sz w:val="28"/>
          <w:szCs w:val="28"/>
        </w:rPr>
      </w:pPr>
    </w:p>
    <w:p w:rsidR="00D71632" w:rsidRPr="00DD5FEB" w:rsidRDefault="00DF2EF5" w:rsidP="00B51E3F">
      <w:pPr>
        <w:pStyle w:val="21"/>
        <w:numPr>
          <w:ilvl w:val="0"/>
          <w:numId w:val="26"/>
        </w:numPr>
        <w:shd w:val="clear" w:color="auto" w:fill="auto"/>
        <w:spacing w:before="0" w:after="0" w:line="240" w:lineRule="auto"/>
        <w:ind w:left="0" w:right="20" w:firstLine="709"/>
        <w:rPr>
          <w:sz w:val="28"/>
          <w:szCs w:val="28"/>
        </w:rPr>
      </w:pPr>
      <w:r w:rsidRPr="00DD5FEB">
        <w:rPr>
          <w:sz w:val="28"/>
          <w:szCs w:val="28"/>
        </w:rPr>
        <w:t>Муниципальная услуга предоставляется собственнику помещения в многоквартирном доме или уполномоченному им лицу (далее - заявитель).</w:t>
      </w:r>
    </w:p>
    <w:p w:rsidR="00B51E3F" w:rsidRPr="00DD5FEB" w:rsidRDefault="00B51E3F" w:rsidP="00775FA5">
      <w:pPr>
        <w:pStyle w:val="21"/>
        <w:shd w:val="clear" w:color="auto" w:fill="auto"/>
        <w:spacing w:before="0" w:after="0" w:line="240" w:lineRule="auto"/>
        <w:ind w:left="20" w:right="20" w:firstLine="540"/>
        <w:rPr>
          <w:sz w:val="28"/>
          <w:szCs w:val="28"/>
        </w:rPr>
      </w:pPr>
    </w:p>
    <w:p w:rsidR="00D71632" w:rsidRPr="00DD5FEB" w:rsidRDefault="00DF2EF5" w:rsidP="00B51E3F">
      <w:pPr>
        <w:pStyle w:val="21"/>
        <w:shd w:val="clear" w:color="auto" w:fill="auto"/>
        <w:tabs>
          <w:tab w:val="left" w:pos="936"/>
        </w:tabs>
        <w:spacing w:before="0" w:after="0" w:line="240" w:lineRule="auto"/>
        <w:jc w:val="center"/>
        <w:rPr>
          <w:b/>
          <w:sz w:val="28"/>
          <w:szCs w:val="28"/>
        </w:rPr>
      </w:pPr>
      <w:r w:rsidRPr="00DD5FEB">
        <w:rPr>
          <w:b/>
          <w:sz w:val="28"/>
          <w:szCs w:val="28"/>
        </w:rPr>
        <w:t>Требования к порядку информирования о пред</w:t>
      </w:r>
      <w:r w:rsidR="00052EBE" w:rsidRPr="00DD5FEB">
        <w:rPr>
          <w:b/>
          <w:sz w:val="28"/>
          <w:szCs w:val="28"/>
        </w:rPr>
        <w:t>оставлении муниципальной услуги</w:t>
      </w:r>
    </w:p>
    <w:p w:rsidR="00B51E3F" w:rsidRPr="00DD5FEB" w:rsidRDefault="00B51E3F" w:rsidP="00B51E3F">
      <w:pPr>
        <w:pStyle w:val="21"/>
        <w:shd w:val="clear" w:color="auto" w:fill="auto"/>
        <w:tabs>
          <w:tab w:val="left" w:pos="936"/>
        </w:tabs>
        <w:spacing w:before="0" w:after="0" w:line="240" w:lineRule="auto"/>
        <w:ind w:left="560"/>
        <w:rPr>
          <w:b/>
          <w:sz w:val="28"/>
          <w:szCs w:val="28"/>
        </w:rPr>
      </w:pPr>
    </w:p>
    <w:p w:rsidR="00BD50FE" w:rsidRPr="00DD5FEB" w:rsidRDefault="00DF2EF5" w:rsidP="00B51E3F">
      <w:pPr>
        <w:pStyle w:val="21"/>
        <w:numPr>
          <w:ilvl w:val="0"/>
          <w:numId w:val="26"/>
        </w:numPr>
        <w:shd w:val="clear" w:color="auto" w:fill="auto"/>
        <w:tabs>
          <w:tab w:val="left" w:pos="1172"/>
        </w:tabs>
        <w:spacing w:before="0" w:after="0" w:line="240" w:lineRule="auto"/>
        <w:ind w:left="0" w:right="20" w:firstLine="709"/>
        <w:rPr>
          <w:sz w:val="28"/>
          <w:szCs w:val="28"/>
        </w:rPr>
      </w:pPr>
      <w:r w:rsidRPr="00DD5FEB">
        <w:rPr>
          <w:sz w:val="28"/>
          <w:szCs w:val="28"/>
        </w:rPr>
        <w:t>Информация о порядке и условиях информирования предоставления муниципальной услуги предоставляется:</w:t>
      </w:r>
    </w:p>
    <w:p w:rsidR="00DB3114" w:rsidRPr="00DD5FEB" w:rsidRDefault="00BD50FE" w:rsidP="00BD50FE">
      <w:pPr>
        <w:pStyle w:val="21"/>
        <w:shd w:val="clear" w:color="auto" w:fill="auto"/>
        <w:tabs>
          <w:tab w:val="left" w:pos="1172"/>
        </w:tabs>
        <w:spacing w:before="0" w:after="0" w:line="240" w:lineRule="auto"/>
        <w:ind w:left="20" w:right="20"/>
        <w:rPr>
          <w:sz w:val="28"/>
          <w:szCs w:val="28"/>
        </w:rPr>
      </w:pPr>
      <w:r w:rsidRPr="00DD5FEB">
        <w:rPr>
          <w:sz w:val="28"/>
          <w:szCs w:val="28"/>
        </w:rPr>
        <w:tab/>
      </w:r>
      <w:r w:rsidR="00DB3114" w:rsidRPr="00DD5FEB">
        <w:rPr>
          <w:sz w:val="28"/>
          <w:szCs w:val="28"/>
        </w:rPr>
        <w:t>Информирование о порядке предоставления муниципальной услуги осуществляется:</w:t>
      </w:r>
    </w:p>
    <w:p w:rsidR="00DB3114" w:rsidRPr="00DD5FEB" w:rsidRDefault="008A59F4" w:rsidP="008A59F4">
      <w:pPr>
        <w:pStyle w:val="21"/>
        <w:numPr>
          <w:ilvl w:val="0"/>
          <w:numId w:val="25"/>
        </w:numPr>
        <w:tabs>
          <w:tab w:val="left" w:pos="1172"/>
        </w:tabs>
        <w:spacing w:before="0" w:after="0" w:line="240" w:lineRule="auto"/>
        <w:ind w:right="20" w:firstLine="709"/>
        <w:rPr>
          <w:sz w:val="28"/>
          <w:szCs w:val="28"/>
        </w:rPr>
      </w:pPr>
      <w:r w:rsidRPr="00DD5FEB">
        <w:rPr>
          <w:sz w:val="28"/>
          <w:szCs w:val="28"/>
        </w:rPr>
        <w:t xml:space="preserve">непосредственно при личном приеме Заявителя в управлении </w:t>
      </w:r>
      <w:r w:rsidRPr="00DD5FEB">
        <w:rPr>
          <w:sz w:val="28"/>
          <w:szCs w:val="28"/>
        </w:rPr>
        <w:lastRenderedPageBreak/>
        <w:t xml:space="preserve">строительства и архитектуры  администрации Еткульского муниципального района (далее – Уполномоченный орган) по адресу: 456560, Челябинская область, Еткульский район, </w:t>
      </w:r>
      <w:proofErr w:type="spellStart"/>
      <w:r w:rsidRPr="00DD5FEB">
        <w:rPr>
          <w:sz w:val="28"/>
          <w:szCs w:val="28"/>
        </w:rPr>
        <w:t>с.Еткуль</w:t>
      </w:r>
      <w:proofErr w:type="spellEnd"/>
      <w:r w:rsidRPr="00DD5FEB">
        <w:rPr>
          <w:sz w:val="28"/>
          <w:szCs w:val="28"/>
        </w:rPr>
        <w:t xml:space="preserve">, </w:t>
      </w:r>
      <w:proofErr w:type="spellStart"/>
      <w:r w:rsidRPr="00DD5FEB">
        <w:rPr>
          <w:sz w:val="28"/>
          <w:szCs w:val="28"/>
        </w:rPr>
        <w:t>ул.Ленина</w:t>
      </w:r>
      <w:proofErr w:type="spellEnd"/>
      <w:r w:rsidRPr="00DD5FEB">
        <w:rPr>
          <w:sz w:val="28"/>
          <w:szCs w:val="28"/>
        </w:rPr>
        <w:t>, д.34, график работы с 8-00 до 17-00 понедельник, с 8-00 до 16-00 вторник-пятница, перерыв на обед с 12-00 до 13-00, суббота, воскресенье выходной или территориальном  отделе областного государственного автономного учреждения «Многофункциональный центр предоставления государственных и муниципальных услуг Челябинской области» в Еткульском муниципальном районе (далее</w:t>
      </w:r>
      <w:r w:rsidR="00C00523" w:rsidRPr="00DD5FEB">
        <w:rPr>
          <w:sz w:val="28"/>
          <w:szCs w:val="28"/>
        </w:rPr>
        <w:t xml:space="preserve"> </w:t>
      </w:r>
      <w:r w:rsidRPr="00DD5FEB">
        <w:rPr>
          <w:sz w:val="28"/>
          <w:szCs w:val="28"/>
        </w:rPr>
        <w:t>- многофункциональный центр) по адресу: Челябинская область, Еткульский район, с. Еткуль, ул. Первомайская, д.1, график работы: понедельник с 8-00 до 16-00, вторник, среда, четверг, пятница с 8-00 до 17-00, суббота с 8-00 до 12-00, без перерыва на обед, воскресенье выходной</w:t>
      </w:r>
      <w:r w:rsidR="00DB3114" w:rsidRPr="00DD5FEB">
        <w:rPr>
          <w:sz w:val="28"/>
          <w:szCs w:val="28"/>
        </w:rPr>
        <w:t>;</w:t>
      </w:r>
    </w:p>
    <w:p w:rsidR="00DB3114" w:rsidRPr="00DD5FEB" w:rsidRDefault="008A59F4" w:rsidP="008A59F4">
      <w:pPr>
        <w:pStyle w:val="21"/>
        <w:numPr>
          <w:ilvl w:val="0"/>
          <w:numId w:val="25"/>
        </w:numPr>
        <w:tabs>
          <w:tab w:val="left" w:pos="1172"/>
        </w:tabs>
        <w:spacing w:before="0" w:after="0" w:line="240" w:lineRule="auto"/>
        <w:ind w:right="20" w:firstLine="709"/>
        <w:rPr>
          <w:sz w:val="28"/>
          <w:szCs w:val="28"/>
        </w:rPr>
      </w:pPr>
      <w:r w:rsidRPr="00DD5FEB">
        <w:rPr>
          <w:sz w:val="28"/>
          <w:szCs w:val="28"/>
        </w:rPr>
        <w:t>по телефону Уполномоченным органом 8(35145)2-12-34 или многофункциональным центром 8(35142)2-23-23</w:t>
      </w:r>
      <w:r w:rsidR="00DB3114" w:rsidRPr="00DD5FEB">
        <w:rPr>
          <w:sz w:val="28"/>
          <w:szCs w:val="28"/>
        </w:rPr>
        <w:t>;</w:t>
      </w:r>
      <w:r w:rsidRPr="00DD5FEB">
        <w:rPr>
          <w:sz w:val="28"/>
          <w:szCs w:val="28"/>
        </w:rPr>
        <w:t xml:space="preserve"> </w:t>
      </w:r>
    </w:p>
    <w:p w:rsidR="00DB3114" w:rsidRPr="00DD5FEB" w:rsidRDefault="00DB3114" w:rsidP="008A59F4">
      <w:pPr>
        <w:pStyle w:val="21"/>
        <w:numPr>
          <w:ilvl w:val="0"/>
          <w:numId w:val="25"/>
        </w:numPr>
        <w:tabs>
          <w:tab w:val="left" w:pos="1172"/>
        </w:tabs>
        <w:spacing w:before="0" w:after="0" w:line="240" w:lineRule="auto"/>
        <w:ind w:right="20" w:firstLine="709"/>
        <w:rPr>
          <w:sz w:val="28"/>
          <w:szCs w:val="28"/>
        </w:rPr>
      </w:pPr>
      <w:r w:rsidRPr="00DD5FEB">
        <w:rPr>
          <w:sz w:val="28"/>
          <w:szCs w:val="28"/>
        </w:rPr>
        <w:t>письменно, в том числе посредством электронной почты, факсимильной связи;</w:t>
      </w:r>
    </w:p>
    <w:p w:rsidR="00DB3114" w:rsidRPr="00DD5FEB" w:rsidRDefault="00DB3114" w:rsidP="008A59F4">
      <w:pPr>
        <w:pStyle w:val="21"/>
        <w:numPr>
          <w:ilvl w:val="0"/>
          <w:numId w:val="25"/>
        </w:numPr>
        <w:tabs>
          <w:tab w:val="left" w:pos="1172"/>
        </w:tabs>
        <w:spacing w:before="0" w:after="0" w:line="240" w:lineRule="auto"/>
        <w:ind w:right="20" w:firstLine="709"/>
        <w:rPr>
          <w:sz w:val="28"/>
          <w:szCs w:val="28"/>
        </w:rPr>
      </w:pPr>
      <w:r w:rsidRPr="00DD5FEB">
        <w:rPr>
          <w:sz w:val="28"/>
          <w:szCs w:val="28"/>
        </w:rPr>
        <w:t>посредством размещения в открытой и доступной форме информации:</w:t>
      </w:r>
    </w:p>
    <w:p w:rsidR="00DB3114" w:rsidRPr="00DD5FEB" w:rsidRDefault="00DB3114" w:rsidP="008A59F4">
      <w:pPr>
        <w:pStyle w:val="21"/>
        <w:tabs>
          <w:tab w:val="left" w:pos="1172"/>
        </w:tabs>
        <w:spacing w:before="0" w:after="0" w:line="240" w:lineRule="auto"/>
        <w:ind w:right="20" w:firstLine="709"/>
        <w:rPr>
          <w:sz w:val="28"/>
          <w:szCs w:val="28"/>
        </w:rPr>
      </w:pPr>
      <w:r w:rsidRPr="00DD5FEB">
        <w:rPr>
          <w:sz w:val="28"/>
          <w:szCs w:val="28"/>
        </w:rPr>
        <w:t>в федеральной государственной информационной системе «Единый портал государственных и муниципальных услуг (функций)» (</w:t>
      </w:r>
      <w:hyperlink r:id="rId8" w:history="1">
        <w:r w:rsidRPr="00DD5FEB">
          <w:rPr>
            <w:rStyle w:val="a3"/>
            <w:sz w:val="28"/>
            <w:szCs w:val="28"/>
            <w:lang w:val="en-US"/>
          </w:rPr>
          <w:t>https</w:t>
        </w:r>
        <w:r w:rsidRPr="00DD5FEB">
          <w:rPr>
            <w:rStyle w:val="a3"/>
            <w:sz w:val="28"/>
            <w:szCs w:val="28"/>
          </w:rPr>
          <w:t>://</w:t>
        </w:r>
        <w:r w:rsidRPr="00DD5FEB">
          <w:rPr>
            <w:rStyle w:val="a3"/>
            <w:sz w:val="28"/>
            <w:szCs w:val="28"/>
            <w:lang w:val="en-US"/>
          </w:rPr>
          <w:t>www</w:t>
        </w:r>
        <w:r w:rsidRPr="00DD5FEB">
          <w:rPr>
            <w:rStyle w:val="a3"/>
            <w:sz w:val="28"/>
            <w:szCs w:val="28"/>
          </w:rPr>
          <w:t>.</w:t>
        </w:r>
        <w:proofErr w:type="spellStart"/>
        <w:r w:rsidRPr="00DD5FEB">
          <w:rPr>
            <w:rStyle w:val="a3"/>
            <w:sz w:val="28"/>
            <w:szCs w:val="28"/>
            <w:lang w:val="en-US"/>
          </w:rPr>
          <w:t>gosuslugi</w:t>
        </w:r>
        <w:proofErr w:type="spellEnd"/>
        <w:r w:rsidRPr="00DD5FEB">
          <w:rPr>
            <w:rStyle w:val="a3"/>
            <w:sz w:val="28"/>
            <w:szCs w:val="28"/>
          </w:rPr>
          <w:t>.</w:t>
        </w:r>
        <w:proofErr w:type="spellStart"/>
        <w:r w:rsidRPr="00DD5FEB">
          <w:rPr>
            <w:rStyle w:val="a3"/>
            <w:sz w:val="28"/>
            <w:szCs w:val="28"/>
            <w:lang w:val="en-US"/>
          </w:rPr>
          <w:t>ru</w:t>
        </w:r>
        <w:proofErr w:type="spellEnd"/>
        <w:r w:rsidRPr="00DD5FEB">
          <w:rPr>
            <w:rStyle w:val="a3"/>
            <w:sz w:val="28"/>
            <w:szCs w:val="28"/>
          </w:rPr>
          <w:t>/</w:t>
        </w:r>
      </w:hyperlink>
      <w:r w:rsidRPr="00DD5FEB">
        <w:rPr>
          <w:sz w:val="28"/>
          <w:szCs w:val="28"/>
        </w:rPr>
        <w:t>) (далее - ЕПГУ, Единый портал);</w:t>
      </w:r>
    </w:p>
    <w:p w:rsidR="00DB3114" w:rsidRPr="00DD5FEB" w:rsidRDefault="00DB3114" w:rsidP="008A59F4">
      <w:pPr>
        <w:pStyle w:val="21"/>
        <w:tabs>
          <w:tab w:val="left" w:pos="1172"/>
        </w:tabs>
        <w:spacing w:before="0" w:after="0" w:line="240" w:lineRule="auto"/>
        <w:ind w:right="20" w:firstLine="709"/>
        <w:rPr>
          <w:sz w:val="28"/>
          <w:szCs w:val="28"/>
        </w:rPr>
      </w:pPr>
      <w:r w:rsidRPr="00DD5FEB">
        <w:rPr>
          <w:sz w:val="28"/>
          <w:szCs w:val="28"/>
        </w:rPr>
        <w:t>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w:t>
      </w:r>
      <w:hyperlink r:id="rId9" w:history="1">
        <w:r w:rsidRPr="00DD5FEB">
          <w:rPr>
            <w:rStyle w:val="a3"/>
            <w:sz w:val="28"/>
            <w:szCs w:val="28"/>
            <w:lang w:val="en-US"/>
          </w:rPr>
          <w:t>https</w:t>
        </w:r>
        <w:r w:rsidRPr="00DD5FEB">
          <w:rPr>
            <w:rStyle w:val="a3"/>
            <w:sz w:val="28"/>
            <w:szCs w:val="28"/>
          </w:rPr>
          <w:t>://</w:t>
        </w:r>
        <w:proofErr w:type="spellStart"/>
        <w:r w:rsidRPr="00DD5FEB">
          <w:rPr>
            <w:rStyle w:val="a3"/>
            <w:sz w:val="28"/>
            <w:szCs w:val="28"/>
            <w:lang w:val="en-US"/>
          </w:rPr>
          <w:t>gosuslugi</w:t>
        </w:r>
        <w:proofErr w:type="spellEnd"/>
        <w:r w:rsidRPr="00DD5FEB">
          <w:rPr>
            <w:rStyle w:val="a3"/>
            <w:sz w:val="28"/>
            <w:szCs w:val="28"/>
          </w:rPr>
          <w:t>.</w:t>
        </w:r>
        <w:proofErr w:type="spellStart"/>
        <w:r w:rsidRPr="00DD5FEB">
          <w:rPr>
            <w:rStyle w:val="a3"/>
            <w:sz w:val="28"/>
            <w:szCs w:val="28"/>
            <w:lang w:val="en-US"/>
          </w:rPr>
          <w:t>ru</w:t>
        </w:r>
        <w:proofErr w:type="spellEnd"/>
        <w:r w:rsidRPr="00DD5FEB">
          <w:rPr>
            <w:rStyle w:val="a3"/>
            <w:sz w:val="28"/>
            <w:szCs w:val="28"/>
          </w:rPr>
          <w:t>/</w:t>
        </w:r>
      </w:hyperlink>
      <w:r w:rsidRPr="00DD5FEB">
        <w:rPr>
          <w:sz w:val="28"/>
          <w:szCs w:val="28"/>
        </w:rPr>
        <w:t>)  (далее - региональный портал);</w:t>
      </w:r>
    </w:p>
    <w:p w:rsidR="00DB3114" w:rsidRPr="00DD5FEB" w:rsidRDefault="00DB3114" w:rsidP="008A59F4">
      <w:pPr>
        <w:pStyle w:val="21"/>
        <w:tabs>
          <w:tab w:val="left" w:pos="1172"/>
        </w:tabs>
        <w:spacing w:before="0" w:after="0" w:line="240" w:lineRule="auto"/>
        <w:ind w:firstLine="709"/>
        <w:rPr>
          <w:sz w:val="28"/>
          <w:szCs w:val="28"/>
        </w:rPr>
      </w:pPr>
      <w:r w:rsidRPr="00DD5FEB">
        <w:rPr>
          <w:sz w:val="28"/>
          <w:szCs w:val="28"/>
        </w:rPr>
        <w:t>на официальном сайте Уполномоченного органа (</w:t>
      </w:r>
      <w:hyperlink r:id="rId10" w:history="1">
        <w:r w:rsidRPr="00DD5FEB">
          <w:rPr>
            <w:rStyle w:val="a3"/>
            <w:sz w:val="28"/>
            <w:szCs w:val="28"/>
            <w:lang w:val="en-US"/>
          </w:rPr>
          <w:t>http</w:t>
        </w:r>
        <w:r w:rsidRPr="00DD5FEB">
          <w:rPr>
            <w:rStyle w:val="a3"/>
            <w:sz w:val="28"/>
            <w:szCs w:val="28"/>
          </w:rPr>
          <w:t>://</w:t>
        </w:r>
        <w:r w:rsidRPr="00DD5FEB">
          <w:rPr>
            <w:rStyle w:val="a3"/>
            <w:sz w:val="28"/>
            <w:szCs w:val="28"/>
            <w:lang w:val="en-US"/>
          </w:rPr>
          <w:t>www</w:t>
        </w:r>
        <w:r w:rsidRPr="00DD5FEB">
          <w:rPr>
            <w:rStyle w:val="a3"/>
            <w:sz w:val="28"/>
            <w:szCs w:val="28"/>
          </w:rPr>
          <w:t>.</w:t>
        </w:r>
        <w:proofErr w:type="spellStart"/>
        <w:r w:rsidRPr="00DD5FEB">
          <w:rPr>
            <w:rStyle w:val="a3"/>
            <w:sz w:val="28"/>
            <w:szCs w:val="28"/>
            <w:lang w:val="en-US"/>
          </w:rPr>
          <w:t>admetkul</w:t>
        </w:r>
        <w:proofErr w:type="spellEnd"/>
        <w:r w:rsidRPr="00DD5FEB">
          <w:rPr>
            <w:rStyle w:val="a3"/>
            <w:sz w:val="28"/>
            <w:szCs w:val="28"/>
          </w:rPr>
          <w:t>.</w:t>
        </w:r>
        <w:proofErr w:type="spellStart"/>
        <w:r w:rsidRPr="00DD5FEB">
          <w:rPr>
            <w:rStyle w:val="a3"/>
            <w:sz w:val="28"/>
            <w:szCs w:val="28"/>
            <w:lang w:val="en-US"/>
          </w:rPr>
          <w:t>ru</w:t>
        </w:r>
        <w:proofErr w:type="spellEnd"/>
        <w:r w:rsidRPr="00DD5FEB">
          <w:rPr>
            <w:rStyle w:val="a3"/>
            <w:sz w:val="28"/>
            <w:szCs w:val="28"/>
          </w:rPr>
          <w:t>/</w:t>
        </w:r>
      </w:hyperlink>
      <w:r w:rsidRPr="00DD5FEB">
        <w:rPr>
          <w:sz w:val="28"/>
          <w:szCs w:val="28"/>
        </w:rPr>
        <w:t>)</w:t>
      </w:r>
      <w:r w:rsidRPr="00DD5FEB">
        <w:rPr>
          <w:i/>
          <w:iCs/>
          <w:sz w:val="28"/>
          <w:szCs w:val="28"/>
        </w:rPr>
        <w:t>;</w:t>
      </w:r>
    </w:p>
    <w:p w:rsidR="00DB3114" w:rsidRPr="00DD5FEB" w:rsidRDefault="00DB3114" w:rsidP="008A59F4">
      <w:pPr>
        <w:pStyle w:val="21"/>
        <w:numPr>
          <w:ilvl w:val="0"/>
          <w:numId w:val="25"/>
        </w:numPr>
        <w:tabs>
          <w:tab w:val="left" w:pos="1172"/>
        </w:tabs>
        <w:spacing w:before="0" w:after="0" w:line="240" w:lineRule="auto"/>
        <w:ind w:firstLine="709"/>
        <w:rPr>
          <w:sz w:val="28"/>
          <w:szCs w:val="28"/>
        </w:rPr>
      </w:pPr>
      <w:r w:rsidRPr="00DD5FEB">
        <w:rPr>
          <w:sz w:val="28"/>
          <w:szCs w:val="28"/>
        </w:rPr>
        <w:t>посредством размещения информации на информационных стендах Уполномоченного органа или многофункционального центра.</w:t>
      </w:r>
    </w:p>
    <w:p w:rsidR="00B51E3F" w:rsidRPr="00DD5FEB" w:rsidRDefault="00B51E3F" w:rsidP="00B51E3F">
      <w:pPr>
        <w:pStyle w:val="21"/>
        <w:spacing w:before="0" w:after="0" w:line="240" w:lineRule="auto"/>
        <w:ind w:left="20" w:right="20" w:firstLine="540"/>
        <w:rPr>
          <w:sz w:val="28"/>
          <w:szCs w:val="28"/>
        </w:rPr>
      </w:pPr>
      <w:r w:rsidRPr="00DD5FEB">
        <w:rPr>
          <w:color w:val="auto"/>
          <w:sz w:val="28"/>
          <w:szCs w:val="28"/>
        </w:rPr>
        <w:t>4.</w:t>
      </w:r>
      <w:r w:rsidRPr="00DD5FEB">
        <w:rPr>
          <w:sz w:val="28"/>
          <w:szCs w:val="28"/>
        </w:rPr>
        <w:tab/>
        <w:t>Информирование о предоставлении муниципальной услуги осуществляется по вопросам, касающимся:</w:t>
      </w:r>
    </w:p>
    <w:p w:rsidR="00B51E3F" w:rsidRPr="00DD5FEB" w:rsidRDefault="00B51E3F" w:rsidP="00B51E3F">
      <w:pPr>
        <w:pStyle w:val="21"/>
        <w:spacing w:before="0" w:after="0" w:line="240" w:lineRule="auto"/>
        <w:ind w:left="20" w:right="20" w:firstLine="540"/>
        <w:rPr>
          <w:sz w:val="28"/>
          <w:szCs w:val="28"/>
        </w:rPr>
      </w:pPr>
      <w:r w:rsidRPr="00DD5FEB">
        <w:rPr>
          <w:sz w:val="28"/>
          <w:szCs w:val="28"/>
        </w:rPr>
        <w:t>− способов подачи заявления о предоставлении муниципальной услуги;</w:t>
      </w:r>
    </w:p>
    <w:p w:rsidR="00B51E3F" w:rsidRPr="00DD5FEB" w:rsidRDefault="00B51E3F" w:rsidP="00B51E3F">
      <w:pPr>
        <w:pStyle w:val="21"/>
        <w:spacing w:before="0" w:after="0" w:line="240" w:lineRule="auto"/>
        <w:ind w:left="20" w:right="20" w:firstLine="540"/>
        <w:rPr>
          <w:sz w:val="28"/>
          <w:szCs w:val="28"/>
        </w:rPr>
      </w:pPr>
      <w:r w:rsidRPr="00DD5FEB">
        <w:rPr>
          <w:sz w:val="28"/>
          <w:szCs w:val="28"/>
        </w:rPr>
        <w:t>− адресов Уполномоченного органа и многофункциональных центров, обращение в которые необходимо для предоставления муниципальной услуги;</w:t>
      </w:r>
    </w:p>
    <w:p w:rsidR="00B51E3F" w:rsidRPr="00DD5FEB" w:rsidRDefault="00B51E3F" w:rsidP="00B51E3F">
      <w:pPr>
        <w:pStyle w:val="21"/>
        <w:spacing w:before="0" w:after="0" w:line="240" w:lineRule="auto"/>
        <w:ind w:left="20" w:right="20" w:firstLine="540"/>
        <w:rPr>
          <w:sz w:val="28"/>
          <w:szCs w:val="28"/>
        </w:rPr>
      </w:pPr>
      <w:r w:rsidRPr="00DD5FEB">
        <w:rPr>
          <w:sz w:val="28"/>
          <w:szCs w:val="28"/>
        </w:rPr>
        <w:t>− справочной информации о работе Уполномоченного органа (структурных подразделений Уполномоченного органа);</w:t>
      </w:r>
    </w:p>
    <w:p w:rsidR="00B51E3F" w:rsidRPr="00DD5FEB" w:rsidRDefault="00B51E3F" w:rsidP="00B51E3F">
      <w:pPr>
        <w:pStyle w:val="21"/>
        <w:spacing w:before="0" w:after="0" w:line="240" w:lineRule="auto"/>
        <w:ind w:left="20" w:right="20" w:firstLine="540"/>
        <w:rPr>
          <w:sz w:val="28"/>
          <w:szCs w:val="28"/>
        </w:rPr>
      </w:pPr>
      <w:r w:rsidRPr="00DD5FEB">
        <w:rPr>
          <w:sz w:val="28"/>
          <w:szCs w:val="28"/>
        </w:rPr>
        <w:t xml:space="preserve">− документов, необходимых для предоставления муниципальной услуги </w:t>
      </w:r>
    </w:p>
    <w:p w:rsidR="00B51E3F" w:rsidRPr="00DD5FEB" w:rsidRDefault="00B51E3F" w:rsidP="00B51E3F">
      <w:pPr>
        <w:pStyle w:val="21"/>
        <w:spacing w:before="0" w:after="0" w:line="240" w:lineRule="auto"/>
        <w:ind w:left="20" w:right="20" w:firstLine="540"/>
        <w:rPr>
          <w:sz w:val="28"/>
          <w:szCs w:val="28"/>
        </w:rPr>
      </w:pPr>
      <w:r w:rsidRPr="00DD5FEB">
        <w:rPr>
          <w:sz w:val="28"/>
          <w:szCs w:val="28"/>
        </w:rPr>
        <w:t>и услуг, которые являются необходимыми и обязательными для предоставления муниципальной услуги;</w:t>
      </w:r>
    </w:p>
    <w:p w:rsidR="00B51E3F" w:rsidRPr="00DD5FEB" w:rsidRDefault="00B51E3F" w:rsidP="00B51E3F">
      <w:pPr>
        <w:pStyle w:val="21"/>
        <w:spacing w:before="0" w:after="0" w:line="240" w:lineRule="auto"/>
        <w:ind w:left="20" w:right="20" w:firstLine="540"/>
        <w:rPr>
          <w:sz w:val="28"/>
          <w:szCs w:val="28"/>
        </w:rPr>
      </w:pPr>
      <w:r w:rsidRPr="00DD5FEB">
        <w:rPr>
          <w:sz w:val="28"/>
          <w:szCs w:val="28"/>
        </w:rPr>
        <w:t>− порядка и сроков предоставления муниципальной услуги;</w:t>
      </w:r>
    </w:p>
    <w:p w:rsidR="00B51E3F" w:rsidRPr="00DD5FEB" w:rsidRDefault="00B51E3F" w:rsidP="00B51E3F">
      <w:pPr>
        <w:pStyle w:val="21"/>
        <w:spacing w:before="0" w:after="0" w:line="240" w:lineRule="auto"/>
        <w:ind w:left="20" w:right="20" w:firstLine="540"/>
        <w:rPr>
          <w:sz w:val="28"/>
          <w:szCs w:val="28"/>
        </w:rPr>
      </w:pPr>
      <w:r w:rsidRPr="00DD5FEB">
        <w:rPr>
          <w:sz w:val="28"/>
          <w:szCs w:val="28"/>
        </w:rPr>
        <w:t xml:space="preserve">− порядка получения сведений о ходе рассмотрения заявления </w:t>
      </w:r>
    </w:p>
    <w:p w:rsidR="00B51E3F" w:rsidRPr="00DD5FEB" w:rsidRDefault="00B51E3F" w:rsidP="00B51E3F">
      <w:pPr>
        <w:pStyle w:val="21"/>
        <w:spacing w:before="0" w:after="0" w:line="240" w:lineRule="auto"/>
        <w:ind w:left="20" w:right="20" w:firstLine="540"/>
        <w:rPr>
          <w:sz w:val="28"/>
          <w:szCs w:val="28"/>
        </w:rPr>
      </w:pPr>
      <w:r w:rsidRPr="00DD5FEB">
        <w:rPr>
          <w:sz w:val="28"/>
          <w:szCs w:val="28"/>
        </w:rPr>
        <w:t>о предоставлении муниципальной услуги и о результатах предоставления муниципальной услуги;</w:t>
      </w:r>
    </w:p>
    <w:p w:rsidR="00B51E3F" w:rsidRPr="00DD5FEB" w:rsidRDefault="00B51E3F" w:rsidP="00B51E3F">
      <w:pPr>
        <w:pStyle w:val="21"/>
        <w:spacing w:before="0" w:after="0" w:line="240" w:lineRule="auto"/>
        <w:ind w:left="20" w:right="20" w:firstLine="540"/>
        <w:rPr>
          <w:sz w:val="28"/>
          <w:szCs w:val="28"/>
        </w:rPr>
      </w:pPr>
      <w:r w:rsidRPr="00DD5FEB">
        <w:rPr>
          <w:sz w:val="28"/>
          <w:szCs w:val="28"/>
        </w:rPr>
        <w:t>− по вопросам предоставления услуг, которые являются необходимыми и обязательными для предоставления муниципальной услуги;</w:t>
      </w:r>
    </w:p>
    <w:p w:rsidR="00B51E3F" w:rsidRPr="00DD5FEB" w:rsidRDefault="00B51E3F" w:rsidP="00B51E3F">
      <w:pPr>
        <w:pStyle w:val="21"/>
        <w:spacing w:before="0" w:after="0" w:line="240" w:lineRule="auto"/>
        <w:ind w:left="20" w:right="20" w:firstLine="540"/>
        <w:rPr>
          <w:sz w:val="28"/>
          <w:szCs w:val="28"/>
        </w:rPr>
      </w:pPr>
      <w:r w:rsidRPr="00DD5FEB">
        <w:rPr>
          <w:sz w:val="28"/>
          <w:szCs w:val="28"/>
        </w:rPr>
        <w:t xml:space="preserve">− порядка досудебного (внесудебного) обжалования действий (бездействия) должностных лиц и принимаемых ими решений при </w:t>
      </w:r>
      <w:r w:rsidRPr="00DD5FEB">
        <w:rPr>
          <w:sz w:val="28"/>
          <w:szCs w:val="28"/>
        </w:rPr>
        <w:lastRenderedPageBreak/>
        <w:t>предоставлении муниципальной услуги.</w:t>
      </w:r>
    </w:p>
    <w:p w:rsidR="00B51E3F" w:rsidRPr="00DD5FEB" w:rsidRDefault="00B51E3F" w:rsidP="00B51E3F">
      <w:pPr>
        <w:pStyle w:val="21"/>
        <w:spacing w:before="0" w:after="0" w:line="240" w:lineRule="auto"/>
        <w:ind w:left="20" w:right="20" w:firstLine="540"/>
        <w:rPr>
          <w:sz w:val="28"/>
          <w:szCs w:val="28"/>
        </w:rPr>
      </w:pPr>
      <w:r w:rsidRPr="00DD5FEB">
        <w:rPr>
          <w:sz w:val="28"/>
          <w:szCs w:val="28"/>
        </w:rPr>
        <w:t xml:space="preserve">Получение информации по вопросам предоставления муниципальной услуги </w:t>
      </w:r>
    </w:p>
    <w:p w:rsidR="00B51E3F" w:rsidRPr="00DD5FEB" w:rsidRDefault="00B51E3F" w:rsidP="00B51E3F">
      <w:pPr>
        <w:pStyle w:val="21"/>
        <w:spacing w:before="0" w:after="0" w:line="240" w:lineRule="auto"/>
        <w:ind w:left="20" w:right="20" w:firstLine="540"/>
        <w:rPr>
          <w:sz w:val="28"/>
          <w:szCs w:val="28"/>
        </w:rPr>
      </w:pPr>
      <w:r w:rsidRPr="00DD5FEB">
        <w:rPr>
          <w:sz w:val="28"/>
          <w:szCs w:val="28"/>
        </w:rPr>
        <w:t>и услуг, которые являются необходимыми и обязательными для предоставления муниципальной услуги осуществляется бесплатно.</w:t>
      </w:r>
    </w:p>
    <w:p w:rsidR="00B51E3F" w:rsidRPr="00DD5FEB" w:rsidRDefault="00B51E3F" w:rsidP="00B51E3F">
      <w:pPr>
        <w:pStyle w:val="21"/>
        <w:spacing w:before="0" w:after="0" w:line="240" w:lineRule="auto"/>
        <w:ind w:left="20" w:right="20" w:firstLine="540"/>
        <w:rPr>
          <w:sz w:val="28"/>
          <w:szCs w:val="28"/>
        </w:rPr>
      </w:pPr>
      <w:r w:rsidRPr="00DD5FEB">
        <w:rPr>
          <w:sz w:val="28"/>
          <w:szCs w:val="28"/>
        </w:rPr>
        <w:t>5.</w:t>
      </w:r>
      <w:r w:rsidRPr="00DD5FEB">
        <w:rPr>
          <w:sz w:val="28"/>
          <w:szCs w:val="28"/>
        </w:rPr>
        <w:tab/>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B51E3F" w:rsidRPr="00DD5FEB" w:rsidRDefault="00B51E3F" w:rsidP="00B51E3F">
      <w:pPr>
        <w:pStyle w:val="21"/>
        <w:spacing w:before="0" w:after="0" w:line="240" w:lineRule="auto"/>
        <w:ind w:left="20" w:right="20" w:firstLine="540"/>
        <w:rPr>
          <w:sz w:val="28"/>
          <w:szCs w:val="28"/>
        </w:rPr>
      </w:pPr>
      <w:r w:rsidRPr="00DD5FEB">
        <w:rPr>
          <w:sz w:val="28"/>
          <w:szCs w:val="28"/>
        </w:rPr>
        <w:t xml:space="preserve">Ответ на телефонный звонок должен начинаться с информации </w:t>
      </w:r>
    </w:p>
    <w:p w:rsidR="00B51E3F" w:rsidRPr="00DD5FEB" w:rsidRDefault="00B51E3F" w:rsidP="00B51E3F">
      <w:pPr>
        <w:pStyle w:val="21"/>
        <w:spacing w:before="0" w:after="0" w:line="240" w:lineRule="auto"/>
        <w:ind w:left="20" w:right="20" w:firstLine="540"/>
        <w:rPr>
          <w:sz w:val="28"/>
          <w:szCs w:val="28"/>
        </w:rPr>
      </w:pPr>
      <w:r w:rsidRPr="00DD5FEB">
        <w:rPr>
          <w:sz w:val="28"/>
          <w:szCs w:val="28"/>
        </w:rPr>
        <w:t>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B51E3F" w:rsidRPr="00DD5FEB" w:rsidRDefault="00B51E3F" w:rsidP="00B51E3F">
      <w:pPr>
        <w:pStyle w:val="21"/>
        <w:spacing w:before="0" w:after="0" w:line="240" w:lineRule="auto"/>
        <w:ind w:left="20" w:right="20" w:firstLine="540"/>
        <w:rPr>
          <w:sz w:val="28"/>
          <w:szCs w:val="28"/>
        </w:rPr>
      </w:pPr>
      <w:r w:rsidRPr="00DD5FEB">
        <w:rPr>
          <w:sz w:val="28"/>
          <w:szCs w:val="28"/>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B51E3F" w:rsidRPr="00DD5FEB" w:rsidRDefault="00B51E3F" w:rsidP="00B51E3F">
      <w:pPr>
        <w:pStyle w:val="21"/>
        <w:spacing w:before="0" w:after="0" w:line="240" w:lineRule="auto"/>
        <w:ind w:left="20" w:right="20" w:firstLine="540"/>
        <w:rPr>
          <w:sz w:val="28"/>
          <w:szCs w:val="28"/>
        </w:rPr>
      </w:pPr>
      <w:r w:rsidRPr="00DD5FEB">
        <w:rPr>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rsidR="00B51E3F" w:rsidRPr="00DD5FEB" w:rsidRDefault="00B51E3F" w:rsidP="00B51E3F">
      <w:pPr>
        <w:pStyle w:val="21"/>
        <w:spacing w:before="0" w:after="0" w:line="240" w:lineRule="auto"/>
        <w:ind w:left="20" w:right="20" w:firstLine="540"/>
        <w:rPr>
          <w:sz w:val="28"/>
          <w:szCs w:val="28"/>
        </w:rPr>
      </w:pPr>
      <w:r w:rsidRPr="00DD5FEB">
        <w:rPr>
          <w:sz w:val="28"/>
          <w:szCs w:val="28"/>
        </w:rPr>
        <w:t>изложить обращение в письменной форме;</w:t>
      </w:r>
    </w:p>
    <w:p w:rsidR="00B51E3F" w:rsidRPr="00DD5FEB" w:rsidRDefault="00B51E3F" w:rsidP="00B51E3F">
      <w:pPr>
        <w:pStyle w:val="21"/>
        <w:spacing w:before="0" w:after="0" w:line="240" w:lineRule="auto"/>
        <w:ind w:left="20" w:right="20" w:firstLine="540"/>
        <w:rPr>
          <w:sz w:val="28"/>
          <w:szCs w:val="28"/>
        </w:rPr>
      </w:pPr>
      <w:r w:rsidRPr="00DD5FEB">
        <w:rPr>
          <w:sz w:val="28"/>
          <w:szCs w:val="28"/>
        </w:rPr>
        <w:t>назначить другое время для консультаций.</w:t>
      </w:r>
    </w:p>
    <w:p w:rsidR="00B51E3F" w:rsidRPr="00DD5FEB" w:rsidRDefault="00B51E3F" w:rsidP="00B51E3F">
      <w:pPr>
        <w:pStyle w:val="21"/>
        <w:spacing w:before="0" w:after="0" w:line="240" w:lineRule="auto"/>
        <w:ind w:left="20" w:right="20" w:firstLine="540"/>
        <w:rPr>
          <w:sz w:val="28"/>
          <w:szCs w:val="28"/>
        </w:rPr>
      </w:pPr>
      <w:r w:rsidRPr="00DD5FEB">
        <w:rPr>
          <w:sz w:val="28"/>
          <w:szCs w:val="28"/>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B51E3F" w:rsidRPr="00DD5FEB" w:rsidRDefault="00B51E3F" w:rsidP="00B51E3F">
      <w:pPr>
        <w:pStyle w:val="21"/>
        <w:spacing w:before="0" w:after="0" w:line="240" w:lineRule="auto"/>
        <w:ind w:left="20" w:right="20" w:firstLine="540"/>
        <w:rPr>
          <w:sz w:val="28"/>
          <w:szCs w:val="28"/>
        </w:rPr>
      </w:pPr>
      <w:r w:rsidRPr="00DD5FEB">
        <w:rPr>
          <w:sz w:val="28"/>
          <w:szCs w:val="28"/>
        </w:rPr>
        <w:t>Продолжительность информирования по телефону не должна превышать  10 минут.</w:t>
      </w:r>
    </w:p>
    <w:p w:rsidR="00B51E3F" w:rsidRPr="00DD5FEB" w:rsidRDefault="00B51E3F" w:rsidP="00B51E3F">
      <w:pPr>
        <w:pStyle w:val="21"/>
        <w:spacing w:before="0" w:after="0" w:line="240" w:lineRule="auto"/>
        <w:ind w:left="20" w:right="20" w:firstLine="540"/>
        <w:rPr>
          <w:sz w:val="28"/>
          <w:szCs w:val="28"/>
        </w:rPr>
      </w:pPr>
      <w:r w:rsidRPr="00DD5FEB">
        <w:rPr>
          <w:sz w:val="28"/>
          <w:szCs w:val="28"/>
        </w:rPr>
        <w:t>Информирование осуществляется в соответствии с графиком приема граждан.</w:t>
      </w:r>
    </w:p>
    <w:p w:rsidR="00B51E3F" w:rsidRPr="00DD5FEB" w:rsidRDefault="00B51E3F" w:rsidP="00B51E3F">
      <w:pPr>
        <w:pStyle w:val="21"/>
        <w:spacing w:before="0" w:after="0" w:line="240" w:lineRule="auto"/>
        <w:ind w:left="20" w:right="20" w:firstLine="540"/>
        <w:rPr>
          <w:sz w:val="28"/>
          <w:szCs w:val="28"/>
        </w:rPr>
      </w:pPr>
      <w:r w:rsidRPr="00DD5FEB">
        <w:rPr>
          <w:sz w:val="28"/>
          <w:szCs w:val="28"/>
        </w:rPr>
        <w:t>6.</w:t>
      </w:r>
      <w:r w:rsidRPr="00DD5FEB">
        <w:rPr>
          <w:sz w:val="28"/>
          <w:szCs w:val="28"/>
        </w:rPr>
        <w:tab/>
        <w:t>По письменному обращению должностное лицо Уполномоченного органа, ответственное за предоставление муниципальной услуги, подробно в письменной форме разъясняет заявителю сведения по вопросам, указанным в пункте 4 настоящего Административного регламента в порядке, установленном Федеральным законом от 02.05.2006 № 59-ФЗ «О порядке рассмотрения обращений граждан Российской Федерации» (далее − Федеральный закон № 59-ФЗ).</w:t>
      </w:r>
    </w:p>
    <w:p w:rsidR="00B51E3F" w:rsidRPr="00DD5FEB" w:rsidRDefault="00B51E3F" w:rsidP="00B51E3F">
      <w:pPr>
        <w:pStyle w:val="21"/>
        <w:spacing w:before="0" w:after="0" w:line="240" w:lineRule="auto"/>
        <w:ind w:left="20" w:right="20" w:firstLine="540"/>
        <w:rPr>
          <w:sz w:val="28"/>
          <w:szCs w:val="28"/>
        </w:rPr>
      </w:pPr>
      <w:r w:rsidRPr="00DD5FEB">
        <w:rPr>
          <w:sz w:val="28"/>
          <w:szCs w:val="28"/>
        </w:rPr>
        <w:t>7.</w:t>
      </w:r>
      <w:r w:rsidRPr="00DD5FEB">
        <w:rPr>
          <w:sz w:val="28"/>
          <w:szCs w:val="28"/>
        </w:rPr>
        <w:tab/>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24.10.2011 № 861.</w:t>
      </w:r>
    </w:p>
    <w:p w:rsidR="00B51E3F" w:rsidRPr="00DD5FEB" w:rsidRDefault="00B51E3F" w:rsidP="00B51E3F">
      <w:pPr>
        <w:pStyle w:val="21"/>
        <w:spacing w:before="0" w:after="0" w:line="240" w:lineRule="auto"/>
        <w:ind w:left="20" w:right="20" w:firstLine="540"/>
        <w:rPr>
          <w:sz w:val="28"/>
          <w:szCs w:val="28"/>
        </w:rPr>
      </w:pPr>
      <w:proofErr w:type="gramStart"/>
      <w:r w:rsidRPr="00DD5FEB">
        <w:rPr>
          <w:sz w:val="28"/>
          <w:szCs w:val="28"/>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w:t>
      </w:r>
      <w:r w:rsidRPr="00DD5FEB">
        <w:rPr>
          <w:sz w:val="28"/>
          <w:szCs w:val="28"/>
        </w:rPr>
        <w:lastRenderedPageBreak/>
        <w:t>авторизацию Заявителя или предоставление  им персональных данных.</w:t>
      </w:r>
      <w:proofErr w:type="gramEnd"/>
    </w:p>
    <w:p w:rsidR="00B51E3F" w:rsidRPr="00DD5FEB" w:rsidRDefault="00B51E3F" w:rsidP="00B51E3F">
      <w:pPr>
        <w:pStyle w:val="21"/>
        <w:spacing w:before="0" w:after="0" w:line="240" w:lineRule="auto"/>
        <w:ind w:left="20" w:right="20" w:firstLine="540"/>
        <w:rPr>
          <w:sz w:val="28"/>
          <w:szCs w:val="28"/>
        </w:rPr>
      </w:pPr>
      <w:r w:rsidRPr="00DD5FEB">
        <w:rPr>
          <w:sz w:val="28"/>
          <w:szCs w:val="28"/>
        </w:rPr>
        <w:t>8.</w:t>
      </w:r>
      <w:r w:rsidRPr="00DD5FEB">
        <w:rPr>
          <w:sz w:val="28"/>
          <w:szCs w:val="28"/>
        </w:rPr>
        <w:tab/>
        <w:t>На официальном сайте Уполномоченного органа,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B51E3F" w:rsidRPr="00DD5FEB" w:rsidRDefault="00B51E3F" w:rsidP="00B51E3F">
      <w:pPr>
        <w:pStyle w:val="21"/>
        <w:spacing w:before="0" w:after="0" w:line="240" w:lineRule="auto"/>
        <w:ind w:left="20" w:right="20" w:firstLine="540"/>
        <w:rPr>
          <w:sz w:val="28"/>
          <w:szCs w:val="28"/>
        </w:rPr>
      </w:pPr>
      <w:r w:rsidRPr="00DD5FEB">
        <w:rPr>
          <w:sz w:val="28"/>
          <w:szCs w:val="28"/>
        </w:rPr>
        <w:t xml:space="preserve">о месте нахождения и графике работы Уполномоченного органа </w:t>
      </w:r>
    </w:p>
    <w:p w:rsidR="00B51E3F" w:rsidRPr="00DD5FEB" w:rsidRDefault="00B51E3F" w:rsidP="00B51E3F">
      <w:pPr>
        <w:pStyle w:val="21"/>
        <w:spacing w:before="0" w:after="0" w:line="240" w:lineRule="auto"/>
        <w:ind w:left="20" w:right="20" w:firstLine="540"/>
        <w:rPr>
          <w:sz w:val="28"/>
          <w:szCs w:val="28"/>
        </w:rPr>
      </w:pPr>
      <w:r w:rsidRPr="00DD5FEB">
        <w:rPr>
          <w:sz w:val="28"/>
          <w:szCs w:val="28"/>
        </w:rPr>
        <w:t>и его структурных подразделений, ответственных за предоставление муниципальной услуги, а также многофункциональных центров;</w:t>
      </w:r>
    </w:p>
    <w:p w:rsidR="00B51E3F" w:rsidRPr="00DD5FEB" w:rsidRDefault="00B51E3F" w:rsidP="00B51E3F">
      <w:pPr>
        <w:pStyle w:val="21"/>
        <w:spacing w:before="0" w:after="0" w:line="240" w:lineRule="auto"/>
        <w:ind w:left="20" w:right="20" w:firstLine="540"/>
        <w:rPr>
          <w:sz w:val="28"/>
          <w:szCs w:val="28"/>
        </w:rPr>
      </w:pPr>
      <w:r w:rsidRPr="00DD5FEB">
        <w:rPr>
          <w:sz w:val="28"/>
          <w:szCs w:val="28"/>
        </w:rP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rsidR="00B51E3F" w:rsidRPr="00DD5FEB" w:rsidRDefault="00B51E3F" w:rsidP="00B51E3F">
      <w:pPr>
        <w:pStyle w:val="21"/>
        <w:spacing w:before="0" w:after="0" w:line="240" w:lineRule="auto"/>
        <w:ind w:left="20" w:right="20" w:firstLine="540"/>
        <w:rPr>
          <w:sz w:val="28"/>
          <w:szCs w:val="28"/>
        </w:rPr>
      </w:pPr>
      <w:r w:rsidRPr="00DD5FEB">
        <w:rPr>
          <w:sz w:val="28"/>
          <w:szCs w:val="28"/>
        </w:rPr>
        <w:t>адрес официального сайта, а также электронной почты и (или) формы обратной связи Уполномоченного органа в сети «Интернет».</w:t>
      </w:r>
    </w:p>
    <w:p w:rsidR="00B51E3F" w:rsidRPr="00DD5FEB" w:rsidRDefault="00B51E3F" w:rsidP="00B51E3F">
      <w:pPr>
        <w:pStyle w:val="21"/>
        <w:spacing w:before="0" w:after="0" w:line="240" w:lineRule="auto"/>
        <w:ind w:left="20" w:right="20" w:firstLine="540"/>
        <w:rPr>
          <w:sz w:val="28"/>
          <w:szCs w:val="28"/>
        </w:rPr>
      </w:pPr>
      <w:r w:rsidRPr="00DD5FEB">
        <w:rPr>
          <w:sz w:val="28"/>
          <w:szCs w:val="28"/>
        </w:rPr>
        <w:t>9.</w:t>
      </w:r>
      <w:r w:rsidRPr="00DD5FEB">
        <w:rPr>
          <w:sz w:val="28"/>
          <w:szCs w:val="28"/>
        </w:rPr>
        <w:tab/>
        <w:t>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B51E3F" w:rsidRPr="00DD5FEB" w:rsidRDefault="00B51E3F" w:rsidP="00B51E3F">
      <w:pPr>
        <w:pStyle w:val="21"/>
        <w:spacing w:before="0" w:after="0" w:line="240" w:lineRule="auto"/>
        <w:ind w:left="20" w:right="20" w:firstLine="540"/>
        <w:rPr>
          <w:sz w:val="28"/>
          <w:szCs w:val="28"/>
        </w:rPr>
      </w:pPr>
      <w:r w:rsidRPr="00DD5FEB">
        <w:rPr>
          <w:sz w:val="28"/>
          <w:szCs w:val="28"/>
        </w:rPr>
        <w:t>10.</w:t>
      </w:r>
      <w:r w:rsidRPr="00DD5FEB">
        <w:rPr>
          <w:sz w:val="28"/>
          <w:szCs w:val="28"/>
        </w:rPr>
        <w:tab/>
        <w:t>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областным государственным автономным учреждением «Многофункциональный центр предоставления государственных и муниципальных услуг Челябинской области» (далее - ОГАУ «МФЦ Челябинской области») и администрацией Еткульского муниципального района с учетом требований к информированию, установленных Административным регламентом.</w:t>
      </w:r>
    </w:p>
    <w:p w:rsidR="00B51E3F" w:rsidRPr="00DD5FEB" w:rsidRDefault="00B51E3F" w:rsidP="00B51E3F">
      <w:pPr>
        <w:pStyle w:val="21"/>
        <w:spacing w:before="0" w:after="0" w:line="240" w:lineRule="auto"/>
        <w:ind w:left="20" w:right="20" w:firstLine="540"/>
        <w:rPr>
          <w:sz w:val="28"/>
          <w:szCs w:val="28"/>
        </w:rPr>
      </w:pPr>
      <w:r w:rsidRPr="00DD5FEB">
        <w:rPr>
          <w:sz w:val="28"/>
          <w:szCs w:val="28"/>
        </w:rPr>
        <w:t>11.</w:t>
      </w:r>
      <w:r w:rsidRPr="00DD5FEB">
        <w:rPr>
          <w:sz w:val="28"/>
          <w:szCs w:val="28"/>
        </w:rPr>
        <w:tab/>
        <w:t>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Уполномоченном органе при обращении Заявителя лично, по телефону, посредством электронной почты.</w:t>
      </w:r>
    </w:p>
    <w:p w:rsidR="00B51E3F" w:rsidRPr="00DD5FEB" w:rsidRDefault="00B51E3F" w:rsidP="00B51E3F">
      <w:pPr>
        <w:pStyle w:val="21"/>
        <w:shd w:val="clear" w:color="auto" w:fill="auto"/>
        <w:spacing w:before="0" w:after="0" w:line="240" w:lineRule="auto"/>
        <w:ind w:left="20" w:right="20" w:firstLine="540"/>
        <w:rPr>
          <w:sz w:val="28"/>
          <w:szCs w:val="28"/>
        </w:rPr>
      </w:pPr>
      <w:r w:rsidRPr="00DD5FEB">
        <w:rPr>
          <w:sz w:val="28"/>
          <w:szCs w:val="28"/>
        </w:rPr>
        <w:t>11.1 Структура настоящего Административного регламента предусматривает машиночитаемое описание процедур предоставления муниципальной услуги, обеспечивающее автоматизацию процедур предоставления муниципальной услуги с использованием информационных технологий в соответствии с требованиями, установленными уполномоченным на осуществление нормативно-правового регулирования в сфере информационных технологий федеральным органом исполнительной власти.</w:t>
      </w:r>
    </w:p>
    <w:p w:rsidR="00B51E3F" w:rsidRPr="00DD5FEB" w:rsidRDefault="00B51E3F" w:rsidP="00775FA5">
      <w:pPr>
        <w:pStyle w:val="21"/>
        <w:shd w:val="clear" w:color="auto" w:fill="auto"/>
        <w:spacing w:before="0" w:after="0" w:line="240" w:lineRule="auto"/>
        <w:ind w:left="20" w:right="20" w:firstLine="540"/>
        <w:rPr>
          <w:sz w:val="28"/>
          <w:szCs w:val="28"/>
        </w:rPr>
      </w:pPr>
    </w:p>
    <w:p w:rsidR="00B51E3F" w:rsidRPr="00DD5FEB" w:rsidRDefault="00B51E3F" w:rsidP="00775FA5">
      <w:pPr>
        <w:pStyle w:val="21"/>
        <w:shd w:val="clear" w:color="auto" w:fill="auto"/>
        <w:spacing w:before="0" w:after="0" w:line="240" w:lineRule="auto"/>
        <w:ind w:left="20" w:right="20" w:firstLine="540"/>
        <w:rPr>
          <w:sz w:val="28"/>
          <w:szCs w:val="28"/>
        </w:rPr>
      </w:pPr>
    </w:p>
    <w:p w:rsidR="00D71632" w:rsidRPr="00DD5FEB" w:rsidRDefault="00DF2EF5" w:rsidP="00B51E3F">
      <w:pPr>
        <w:pStyle w:val="23"/>
        <w:numPr>
          <w:ilvl w:val="0"/>
          <w:numId w:val="27"/>
        </w:numPr>
        <w:shd w:val="clear" w:color="auto" w:fill="auto"/>
        <w:tabs>
          <w:tab w:val="left" w:pos="1963"/>
        </w:tabs>
        <w:spacing w:before="0" w:after="0" w:line="240" w:lineRule="auto"/>
        <w:jc w:val="center"/>
        <w:rPr>
          <w:sz w:val="28"/>
          <w:szCs w:val="28"/>
        </w:rPr>
      </w:pPr>
      <w:bookmarkStart w:id="1" w:name="bookmark0"/>
      <w:r w:rsidRPr="00DD5FEB">
        <w:rPr>
          <w:sz w:val="28"/>
          <w:szCs w:val="28"/>
        </w:rPr>
        <w:t>Стандарт предоставления муниципальной услуги</w:t>
      </w:r>
      <w:bookmarkEnd w:id="1"/>
    </w:p>
    <w:p w:rsidR="00FE76AE" w:rsidRPr="00DD5FEB" w:rsidRDefault="00FE76AE" w:rsidP="00FE76AE">
      <w:pPr>
        <w:pStyle w:val="23"/>
        <w:shd w:val="clear" w:color="auto" w:fill="auto"/>
        <w:tabs>
          <w:tab w:val="left" w:pos="1963"/>
        </w:tabs>
        <w:spacing w:before="0" w:after="0" w:line="240" w:lineRule="auto"/>
        <w:ind w:left="720" w:firstLine="0"/>
        <w:rPr>
          <w:sz w:val="28"/>
          <w:szCs w:val="28"/>
        </w:rPr>
      </w:pPr>
    </w:p>
    <w:p w:rsidR="00D71632" w:rsidRPr="00DD5FEB" w:rsidRDefault="00DF2EF5" w:rsidP="00FE76AE">
      <w:pPr>
        <w:pStyle w:val="21"/>
        <w:shd w:val="clear" w:color="auto" w:fill="auto"/>
        <w:tabs>
          <w:tab w:val="left" w:pos="978"/>
        </w:tabs>
        <w:spacing w:before="0" w:after="0" w:line="240" w:lineRule="auto"/>
        <w:ind w:left="360"/>
        <w:jc w:val="center"/>
        <w:rPr>
          <w:b/>
          <w:sz w:val="28"/>
          <w:szCs w:val="28"/>
        </w:rPr>
      </w:pPr>
      <w:r w:rsidRPr="00DD5FEB">
        <w:rPr>
          <w:b/>
          <w:sz w:val="28"/>
          <w:szCs w:val="28"/>
        </w:rPr>
        <w:t>На</w:t>
      </w:r>
      <w:r w:rsidR="00F30748" w:rsidRPr="00DD5FEB">
        <w:rPr>
          <w:b/>
          <w:sz w:val="28"/>
          <w:szCs w:val="28"/>
        </w:rPr>
        <w:t>именование муниципальной услуги</w:t>
      </w:r>
    </w:p>
    <w:p w:rsidR="00052EBE" w:rsidRPr="00DD5FEB" w:rsidRDefault="00052EBE" w:rsidP="00FE76AE">
      <w:pPr>
        <w:pStyle w:val="21"/>
        <w:shd w:val="clear" w:color="auto" w:fill="auto"/>
        <w:tabs>
          <w:tab w:val="left" w:pos="978"/>
        </w:tabs>
        <w:spacing w:before="0" w:after="0" w:line="240" w:lineRule="auto"/>
        <w:ind w:left="360"/>
        <w:jc w:val="center"/>
        <w:rPr>
          <w:b/>
          <w:sz w:val="28"/>
          <w:szCs w:val="28"/>
        </w:rPr>
      </w:pPr>
    </w:p>
    <w:p w:rsidR="00D71632" w:rsidRPr="00DD5FEB" w:rsidRDefault="00DF2EF5" w:rsidP="00FE76AE">
      <w:pPr>
        <w:pStyle w:val="21"/>
        <w:numPr>
          <w:ilvl w:val="0"/>
          <w:numId w:val="28"/>
        </w:numPr>
        <w:shd w:val="clear" w:color="auto" w:fill="auto"/>
        <w:spacing w:before="0" w:after="0" w:line="240" w:lineRule="auto"/>
        <w:ind w:left="0" w:right="20" w:firstLine="709"/>
        <w:rPr>
          <w:sz w:val="28"/>
          <w:szCs w:val="28"/>
        </w:rPr>
      </w:pPr>
      <w:r w:rsidRPr="00DD5FEB">
        <w:rPr>
          <w:sz w:val="28"/>
          <w:szCs w:val="28"/>
        </w:rPr>
        <w:t xml:space="preserve">Наименование муниципальной услуги - перевод жилого помещения в нежилое помещение и нежилого помещения в жилое </w:t>
      </w:r>
      <w:r w:rsidRPr="00DD5FEB">
        <w:rPr>
          <w:sz w:val="28"/>
          <w:szCs w:val="28"/>
        </w:rPr>
        <w:lastRenderedPageBreak/>
        <w:t>помещение.</w:t>
      </w:r>
    </w:p>
    <w:p w:rsidR="00C00523" w:rsidRPr="00DD5FEB" w:rsidRDefault="00C00523" w:rsidP="00C00523">
      <w:pPr>
        <w:pStyle w:val="ab"/>
        <w:widowControl w:val="0"/>
        <w:numPr>
          <w:ilvl w:val="0"/>
          <w:numId w:val="28"/>
        </w:numPr>
        <w:spacing w:after="0" w:line="240" w:lineRule="auto"/>
        <w:ind w:left="0" w:right="40" w:firstLine="567"/>
        <w:jc w:val="both"/>
        <w:rPr>
          <w:rFonts w:ascii="Times New Roman" w:eastAsia="Times New Roman" w:hAnsi="Times New Roman" w:cs="Times New Roman"/>
          <w:i/>
          <w:iCs/>
          <w:spacing w:val="2"/>
          <w:sz w:val="28"/>
          <w:szCs w:val="28"/>
        </w:rPr>
      </w:pPr>
      <w:r w:rsidRPr="00DD5FEB">
        <w:rPr>
          <w:rFonts w:ascii="Times New Roman" w:eastAsia="Times New Roman" w:hAnsi="Times New Roman" w:cs="Times New Roman"/>
          <w:color w:val="000000"/>
          <w:spacing w:val="1"/>
          <w:sz w:val="28"/>
          <w:szCs w:val="28"/>
          <w:shd w:val="clear" w:color="auto" w:fill="FFFFFF"/>
        </w:rPr>
        <w:t>Муниципальная услуга предоставляется администрацией Еткульского муниципального района. Непосредственное предоставление муниципальной услуги осуществляет Управление строительства и архитектуры администрации Еткульского муниципального района.</w:t>
      </w:r>
    </w:p>
    <w:p w:rsidR="00D71632" w:rsidRPr="00DD5FEB" w:rsidRDefault="00DF2EF5" w:rsidP="00B51E3F">
      <w:pPr>
        <w:pStyle w:val="21"/>
        <w:shd w:val="clear" w:color="auto" w:fill="auto"/>
        <w:spacing w:before="0" w:after="0" w:line="240" w:lineRule="auto"/>
        <w:ind w:firstLine="709"/>
        <w:rPr>
          <w:sz w:val="28"/>
          <w:szCs w:val="28"/>
        </w:rPr>
      </w:pPr>
      <w:r w:rsidRPr="00DD5FEB">
        <w:rPr>
          <w:sz w:val="28"/>
          <w:szCs w:val="28"/>
        </w:rPr>
        <w:t>МФЦ участвует в предоставлении муниципальной услуги в части:</w:t>
      </w:r>
    </w:p>
    <w:p w:rsidR="00D71632" w:rsidRPr="00DD5FEB" w:rsidRDefault="00DF2EF5" w:rsidP="00775FA5">
      <w:pPr>
        <w:pStyle w:val="21"/>
        <w:numPr>
          <w:ilvl w:val="0"/>
          <w:numId w:val="3"/>
        </w:numPr>
        <w:shd w:val="clear" w:color="auto" w:fill="auto"/>
        <w:tabs>
          <w:tab w:val="left" w:pos="696"/>
        </w:tabs>
        <w:spacing w:before="0" w:after="0" w:line="240" w:lineRule="auto"/>
        <w:ind w:left="20" w:firstLine="540"/>
        <w:rPr>
          <w:sz w:val="28"/>
          <w:szCs w:val="28"/>
        </w:rPr>
      </w:pPr>
      <w:r w:rsidRPr="00DD5FEB">
        <w:rPr>
          <w:sz w:val="28"/>
          <w:szCs w:val="28"/>
        </w:rPr>
        <w:t>информирования по вопросам предоставления муниципальной услуги;</w:t>
      </w:r>
    </w:p>
    <w:p w:rsidR="00D71632" w:rsidRPr="00DD5FEB" w:rsidRDefault="00DF2EF5" w:rsidP="00775FA5">
      <w:pPr>
        <w:pStyle w:val="21"/>
        <w:numPr>
          <w:ilvl w:val="0"/>
          <w:numId w:val="3"/>
        </w:numPr>
        <w:shd w:val="clear" w:color="auto" w:fill="auto"/>
        <w:tabs>
          <w:tab w:val="left" w:pos="696"/>
        </w:tabs>
        <w:spacing w:before="0" w:after="0" w:line="240" w:lineRule="auto"/>
        <w:ind w:left="20" w:firstLine="540"/>
        <w:rPr>
          <w:sz w:val="28"/>
          <w:szCs w:val="28"/>
        </w:rPr>
      </w:pPr>
      <w:r w:rsidRPr="00DD5FEB">
        <w:rPr>
          <w:sz w:val="28"/>
          <w:szCs w:val="28"/>
        </w:rPr>
        <w:t>приема заявлений и документов, необходимых для предоставления муниципальной услуги;</w:t>
      </w:r>
    </w:p>
    <w:p w:rsidR="00D71632" w:rsidRPr="00DD5FEB" w:rsidRDefault="00DF2EF5" w:rsidP="00775FA5">
      <w:pPr>
        <w:pStyle w:val="21"/>
        <w:numPr>
          <w:ilvl w:val="0"/>
          <w:numId w:val="3"/>
        </w:numPr>
        <w:shd w:val="clear" w:color="auto" w:fill="auto"/>
        <w:tabs>
          <w:tab w:val="left" w:pos="696"/>
        </w:tabs>
        <w:spacing w:before="0" w:after="0" w:line="240" w:lineRule="auto"/>
        <w:ind w:left="20" w:firstLine="540"/>
        <w:rPr>
          <w:sz w:val="28"/>
          <w:szCs w:val="28"/>
        </w:rPr>
      </w:pPr>
      <w:r w:rsidRPr="00DD5FEB">
        <w:rPr>
          <w:sz w:val="28"/>
          <w:szCs w:val="28"/>
        </w:rPr>
        <w:t>выдачи результата предоставления муниципальной услуги.</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В предоставлении муниципальной услуги в рамках межведомственного информационного взаимодействия участвует Федеральная служба государственной регистрации, кадастра и картографии, Федеральная налоговая служба, специализированные государственные и муниципальные организации технической инвентаризации.</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 xml:space="preserve">Заявитель вправе подать заявление о переводе помещения через МФЦ в соответствии с соглашением о взаимодействии между МФЦ и </w:t>
      </w:r>
      <w:r w:rsidR="00FE76AE" w:rsidRPr="00DD5FEB">
        <w:rPr>
          <w:sz w:val="28"/>
          <w:szCs w:val="28"/>
        </w:rPr>
        <w:t xml:space="preserve">администрацией Еткульского муниципального района, </w:t>
      </w:r>
      <w:r w:rsidRPr="00DD5FEB">
        <w:rPr>
          <w:sz w:val="28"/>
          <w:szCs w:val="28"/>
        </w:rPr>
        <w:t>почтовым отп</w:t>
      </w:r>
      <w:r w:rsidR="00F30748" w:rsidRPr="00DD5FEB">
        <w:rPr>
          <w:sz w:val="28"/>
          <w:szCs w:val="28"/>
        </w:rPr>
        <w:t>равлением или с помощью ЕПГУ, РП</w:t>
      </w:r>
      <w:r w:rsidRPr="00DD5FEB">
        <w:rPr>
          <w:sz w:val="28"/>
          <w:szCs w:val="28"/>
        </w:rPr>
        <w:t xml:space="preserve">ГУ по форме в соответствии с </w:t>
      </w:r>
      <w:r w:rsidRPr="00BA7416">
        <w:rPr>
          <w:color w:val="auto"/>
          <w:sz w:val="28"/>
          <w:szCs w:val="28"/>
        </w:rPr>
        <w:t xml:space="preserve">Приложением № </w:t>
      </w:r>
      <w:r w:rsidR="00752927" w:rsidRPr="00BA7416">
        <w:rPr>
          <w:color w:val="auto"/>
          <w:sz w:val="28"/>
          <w:szCs w:val="28"/>
        </w:rPr>
        <w:t>3</w:t>
      </w:r>
      <w:r w:rsidRPr="00BA7416">
        <w:rPr>
          <w:color w:val="auto"/>
          <w:sz w:val="28"/>
          <w:szCs w:val="28"/>
        </w:rPr>
        <w:t xml:space="preserve"> к </w:t>
      </w:r>
      <w:r w:rsidRPr="00DD5FEB">
        <w:rPr>
          <w:sz w:val="28"/>
          <w:szCs w:val="28"/>
        </w:rPr>
        <w:t>настоящему административному регламенту.</w:t>
      </w:r>
    </w:p>
    <w:p w:rsidR="00654A2E" w:rsidRPr="00DD5FEB" w:rsidRDefault="00654A2E" w:rsidP="00654A2E">
      <w:pPr>
        <w:pStyle w:val="21"/>
        <w:spacing w:before="0" w:after="0" w:line="240" w:lineRule="auto"/>
        <w:ind w:left="20" w:firstLine="540"/>
        <w:rPr>
          <w:sz w:val="28"/>
          <w:szCs w:val="28"/>
        </w:rPr>
      </w:pPr>
      <w:r w:rsidRPr="00DD5FEB">
        <w:rPr>
          <w:sz w:val="28"/>
          <w:szCs w:val="28"/>
        </w:rPr>
        <w:tab/>
        <w:t>14. Запрещается требовать от заявителя:</w:t>
      </w:r>
    </w:p>
    <w:p w:rsidR="00654A2E" w:rsidRPr="00DD5FEB" w:rsidRDefault="00654A2E" w:rsidP="00654A2E">
      <w:pPr>
        <w:pStyle w:val="21"/>
        <w:spacing w:before="0" w:after="0" w:line="240" w:lineRule="auto"/>
        <w:ind w:left="20" w:firstLine="540"/>
        <w:rPr>
          <w:sz w:val="28"/>
          <w:szCs w:val="28"/>
        </w:rPr>
      </w:pPr>
      <w:r w:rsidRPr="00DD5FEB">
        <w:rPr>
          <w:sz w:val="28"/>
          <w:szCs w:val="28"/>
        </w:rPr>
        <w:t>1)</w:t>
      </w:r>
      <w:r w:rsidRPr="00DD5FEB">
        <w:rPr>
          <w:sz w:val="28"/>
          <w:szCs w:val="28"/>
        </w:rPr>
        <w:tab/>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654A2E" w:rsidRPr="00DD5FEB" w:rsidRDefault="00654A2E" w:rsidP="00654A2E">
      <w:pPr>
        <w:pStyle w:val="21"/>
        <w:spacing w:before="0" w:after="0" w:line="240" w:lineRule="auto"/>
        <w:ind w:left="20" w:firstLine="540"/>
        <w:rPr>
          <w:sz w:val="28"/>
          <w:szCs w:val="28"/>
        </w:rPr>
      </w:pPr>
      <w:r w:rsidRPr="00DD5FEB">
        <w:rPr>
          <w:sz w:val="28"/>
          <w:szCs w:val="28"/>
        </w:rPr>
        <w:t>2)</w:t>
      </w:r>
      <w:r w:rsidRPr="00DD5FEB">
        <w:rPr>
          <w:sz w:val="28"/>
          <w:szCs w:val="28"/>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государственных и муниципальных услуг, в соответствии с нормативными правовыми актами Российской Федерации, нормативными правовыми актами Челябинской области,  правовыми актами Еткульского муниципального района, за исключением документов, указанных в части 6 статьи 7 Федерального закона от 27 июля 2010 г. № 210-ФЗ «Об организации предоставления государственных и муниципальных услуг» (далее - Федеральный закон № 210-ФЗ);</w:t>
      </w:r>
    </w:p>
    <w:p w:rsidR="00654A2E" w:rsidRPr="00DD5FEB" w:rsidRDefault="00654A2E" w:rsidP="00654A2E">
      <w:pPr>
        <w:pStyle w:val="21"/>
        <w:spacing w:before="0" w:after="0" w:line="240" w:lineRule="auto"/>
        <w:ind w:left="20" w:firstLine="540"/>
        <w:rPr>
          <w:sz w:val="28"/>
          <w:szCs w:val="28"/>
        </w:rPr>
      </w:pPr>
      <w:r w:rsidRPr="00DD5FEB">
        <w:rPr>
          <w:sz w:val="28"/>
          <w:szCs w:val="28"/>
        </w:rPr>
        <w:t>3)</w:t>
      </w:r>
      <w:r w:rsidRPr="00DD5FEB">
        <w:rPr>
          <w:sz w:val="28"/>
          <w:szCs w:val="28"/>
        </w:rPr>
        <w:tab/>
        <w:t>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654A2E" w:rsidRPr="00DD5FEB" w:rsidRDefault="00654A2E" w:rsidP="00654A2E">
      <w:pPr>
        <w:pStyle w:val="21"/>
        <w:spacing w:before="0" w:after="0" w:line="240" w:lineRule="auto"/>
        <w:ind w:left="20" w:firstLine="540"/>
        <w:rPr>
          <w:sz w:val="28"/>
          <w:szCs w:val="28"/>
        </w:rPr>
      </w:pPr>
      <w:r w:rsidRPr="00DD5FEB">
        <w:rPr>
          <w:sz w:val="28"/>
          <w:szCs w:val="28"/>
        </w:rPr>
        <w:t>4)</w:t>
      </w:r>
      <w:r w:rsidRPr="00DD5FEB">
        <w:rPr>
          <w:sz w:val="28"/>
          <w:szCs w:val="28"/>
        </w:rPr>
        <w:tab/>
        <w:t xml:space="preserve">представления документов и информации, отсутствие и (или) недостоверность которых не указывались при первоначальном отказе в </w:t>
      </w:r>
      <w:r w:rsidRPr="00DD5FEB">
        <w:rPr>
          <w:sz w:val="28"/>
          <w:szCs w:val="28"/>
        </w:rPr>
        <w:lastRenderedPageBreak/>
        <w:t>приеме документов, необходимых для предоставления государственной или муниципальной услуги, либо в предоставлении муниципальной услуги, за исключением следующих случаев:</w:t>
      </w:r>
    </w:p>
    <w:p w:rsidR="00654A2E" w:rsidRPr="00DD5FEB" w:rsidRDefault="00654A2E" w:rsidP="00654A2E">
      <w:pPr>
        <w:pStyle w:val="21"/>
        <w:spacing w:before="0" w:after="0" w:line="240" w:lineRule="auto"/>
        <w:ind w:left="20" w:firstLine="540"/>
        <w:rPr>
          <w:sz w:val="28"/>
          <w:szCs w:val="28"/>
        </w:rPr>
      </w:pPr>
      <w:r w:rsidRPr="00DD5FEB">
        <w:rPr>
          <w:sz w:val="28"/>
          <w:szCs w:val="28"/>
        </w:rPr>
        <w:t>а)</w:t>
      </w:r>
      <w:r w:rsidRPr="00DD5FEB">
        <w:rPr>
          <w:sz w:val="28"/>
          <w:szCs w:val="28"/>
        </w:rPr>
        <w:tab/>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54A2E" w:rsidRPr="00DD5FEB" w:rsidRDefault="00654A2E" w:rsidP="00654A2E">
      <w:pPr>
        <w:pStyle w:val="21"/>
        <w:spacing w:before="0" w:after="0" w:line="240" w:lineRule="auto"/>
        <w:ind w:left="20" w:firstLine="540"/>
        <w:rPr>
          <w:sz w:val="28"/>
          <w:szCs w:val="28"/>
        </w:rPr>
      </w:pPr>
      <w:r w:rsidRPr="00DD5FEB">
        <w:rPr>
          <w:sz w:val="28"/>
          <w:szCs w:val="28"/>
        </w:rPr>
        <w:t>б)</w:t>
      </w:r>
      <w:r w:rsidRPr="00DD5FEB">
        <w:rPr>
          <w:sz w:val="28"/>
          <w:szCs w:val="28"/>
        </w:rPr>
        <w:tab/>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54A2E" w:rsidRPr="00DD5FEB" w:rsidRDefault="00654A2E" w:rsidP="00654A2E">
      <w:pPr>
        <w:pStyle w:val="21"/>
        <w:spacing w:before="0" w:after="0" w:line="240" w:lineRule="auto"/>
        <w:ind w:left="20" w:firstLine="540"/>
        <w:rPr>
          <w:sz w:val="28"/>
          <w:szCs w:val="28"/>
        </w:rPr>
      </w:pPr>
      <w:r w:rsidRPr="00DD5FEB">
        <w:rPr>
          <w:sz w:val="28"/>
          <w:szCs w:val="28"/>
        </w:rPr>
        <w:t>в)</w:t>
      </w:r>
      <w:r w:rsidRPr="00DD5FEB">
        <w:rPr>
          <w:sz w:val="28"/>
          <w:szCs w:val="28"/>
        </w:rPr>
        <w:tab/>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54A2E" w:rsidRPr="00DD5FEB" w:rsidRDefault="00654A2E" w:rsidP="00654A2E">
      <w:pPr>
        <w:pStyle w:val="21"/>
        <w:spacing w:before="0" w:after="0" w:line="240" w:lineRule="auto"/>
        <w:ind w:left="20" w:firstLine="540"/>
        <w:rPr>
          <w:sz w:val="28"/>
          <w:szCs w:val="28"/>
        </w:rPr>
      </w:pPr>
      <w:r w:rsidRPr="00DD5FEB">
        <w:rPr>
          <w:sz w:val="28"/>
          <w:szCs w:val="28"/>
        </w:rPr>
        <w:t>г)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FE76AE" w:rsidRPr="00DD5FEB" w:rsidRDefault="00654A2E" w:rsidP="00654A2E">
      <w:pPr>
        <w:pStyle w:val="21"/>
        <w:spacing w:before="0" w:after="0" w:line="240" w:lineRule="auto"/>
        <w:ind w:left="20" w:firstLine="540"/>
        <w:rPr>
          <w:sz w:val="28"/>
          <w:szCs w:val="28"/>
        </w:rPr>
      </w:pPr>
      <w:r w:rsidRPr="00DD5FEB">
        <w:rPr>
          <w:sz w:val="28"/>
          <w:szCs w:val="28"/>
        </w:rPr>
        <w:t>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654A2E" w:rsidRPr="00DD5FEB" w:rsidRDefault="00654A2E" w:rsidP="00654A2E">
      <w:pPr>
        <w:pStyle w:val="21"/>
        <w:spacing w:before="0" w:after="0" w:line="240" w:lineRule="auto"/>
        <w:ind w:left="20" w:firstLine="540"/>
        <w:rPr>
          <w:b/>
          <w:sz w:val="28"/>
          <w:szCs w:val="28"/>
        </w:rPr>
      </w:pPr>
    </w:p>
    <w:p w:rsidR="00D71632" w:rsidRPr="00DD5FEB" w:rsidRDefault="00DF2EF5" w:rsidP="00654A2E">
      <w:pPr>
        <w:pStyle w:val="21"/>
        <w:shd w:val="clear" w:color="auto" w:fill="auto"/>
        <w:tabs>
          <w:tab w:val="left" w:pos="998"/>
        </w:tabs>
        <w:spacing w:before="0" w:after="0" w:line="240" w:lineRule="auto"/>
        <w:ind w:left="1080"/>
        <w:rPr>
          <w:b/>
          <w:sz w:val="28"/>
          <w:szCs w:val="28"/>
        </w:rPr>
      </w:pPr>
      <w:r w:rsidRPr="00DD5FEB">
        <w:rPr>
          <w:b/>
          <w:sz w:val="28"/>
          <w:szCs w:val="28"/>
        </w:rPr>
        <w:t>Описание результата предоставлен</w:t>
      </w:r>
      <w:r w:rsidR="00F30748" w:rsidRPr="00DD5FEB">
        <w:rPr>
          <w:b/>
          <w:sz w:val="28"/>
          <w:szCs w:val="28"/>
        </w:rPr>
        <w:t>ия муниципальной услуги</w:t>
      </w:r>
    </w:p>
    <w:p w:rsidR="00654A2E" w:rsidRPr="00DD5FEB" w:rsidRDefault="00654A2E" w:rsidP="00654A2E">
      <w:pPr>
        <w:pStyle w:val="21"/>
        <w:shd w:val="clear" w:color="auto" w:fill="auto"/>
        <w:tabs>
          <w:tab w:val="left" w:pos="998"/>
        </w:tabs>
        <w:spacing w:before="0" w:after="0" w:line="240" w:lineRule="auto"/>
        <w:ind w:left="1080"/>
        <w:rPr>
          <w:sz w:val="28"/>
          <w:szCs w:val="28"/>
        </w:rPr>
      </w:pPr>
    </w:p>
    <w:p w:rsidR="00D71632" w:rsidRPr="00DD5FEB" w:rsidRDefault="00DF2EF5" w:rsidP="00752927">
      <w:pPr>
        <w:pStyle w:val="21"/>
        <w:numPr>
          <w:ilvl w:val="0"/>
          <w:numId w:val="37"/>
        </w:numPr>
        <w:shd w:val="clear" w:color="auto" w:fill="auto"/>
        <w:spacing w:before="0" w:after="0" w:line="240" w:lineRule="auto"/>
        <w:ind w:left="0" w:right="20" w:firstLine="709"/>
        <w:rPr>
          <w:sz w:val="28"/>
          <w:szCs w:val="28"/>
        </w:rPr>
      </w:pPr>
      <w:r w:rsidRPr="00DD5FEB">
        <w:rPr>
          <w:sz w:val="28"/>
          <w:szCs w:val="28"/>
        </w:rPr>
        <w:t>Результатом предоставления муниципальной услуги является принятое уполномоченным органом решение о переводе или об отказе в переводе жилого помещения в нежилое помещение и нежилого помещения в жилое помещение.</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 xml:space="preserve">Форма уведомления о переводе (отказе в переводе) жилого (нежилого) помещения в нежилое (жилое) помещение утверждена постановлением Правительства Российской Федерации от 10 августа 2005 № 502 «Об утверждении формы уведомления о переводе (отказе в переводе) жилого (нежилого) помещения в нежилое (жилое) помещение» (Приложение № </w:t>
      </w:r>
      <w:r w:rsidR="00F30748" w:rsidRPr="00DD5FEB">
        <w:rPr>
          <w:sz w:val="28"/>
          <w:szCs w:val="28"/>
        </w:rPr>
        <w:t>4</w:t>
      </w:r>
      <w:r w:rsidRPr="00DD5FEB">
        <w:rPr>
          <w:sz w:val="28"/>
          <w:szCs w:val="28"/>
        </w:rPr>
        <w:t xml:space="preserve"> к </w:t>
      </w:r>
      <w:r w:rsidRPr="00DD5FEB">
        <w:rPr>
          <w:sz w:val="28"/>
          <w:szCs w:val="28"/>
        </w:rPr>
        <w:lastRenderedPageBreak/>
        <w:t>настоящему административному регламенту).</w:t>
      </w:r>
    </w:p>
    <w:p w:rsidR="00D71632" w:rsidRPr="00DD5FEB" w:rsidRDefault="00DF2EF5" w:rsidP="00775FA5">
      <w:pPr>
        <w:pStyle w:val="21"/>
        <w:shd w:val="clear" w:color="auto" w:fill="auto"/>
        <w:spacing w:before="0" w:after="0" w:line="240" w:lineRule="auto"/>
        <w:ind w:left="20" w:firstLine="540"/>
        <w:rPr>
          <w:sz w:val="28"/>
          <w:szCs w:val="28"/>
        </w:rPr>
      </w:pPr>
      <w:r w:rsidRPr="00DD5FEB">
        <w:rPr>
          <w:sz w:val="28"/>
          <w:szCs w:val="28"/>
        </w:rPr>
        <w:t>Результат предоставления муниципальной услуги может быть получен:</w:t>
      </w:r>
    </w:p>
    <w:p w:rsidR="00D71632" w:rsidRPr="00DD5FEB" w:rsidRDefault="00DF2EF5" w:rsidP="00775FA5">
      <w:pPr>
        <w:pStyle w:val="21"/>
        <w:numPr>
          <w:ilvl w:val="0"/>
          <w:numId w:val="3"/>
        </w:numPr>
        <w:shd w:val="clear" w:color="auto" w:fill="auto"/>
        <w:tabs>
          <w:tab w:val="left" w:pos="704"/>
        </w:tabs>
        <w:spacing w:before="0" w:after="0" w:line="240" w:lineRule="auto"/>
        <w:ind w:left="20" w:right="20" w:firstLine="540"/>
        <w:rPr>
          <w:sz w:val="28"/>
          <w:szCs w:val="28"/>
        </w:rPr>
      </w:pPr>
      <w:r w:rsidRPr="00DD5FEB">
        <w:rPr>
          <w:sz w:val="28"/>
          <w:szCs w:val="28"/>
        </w:rPr>
        <w:t>в уполномоченном органе на бумажном носителе при личном обращении;</w:t>
      </w:r>
    </w:p>
    <w:p w:rsidR="00D71632" w:rsidRPr="00DD5FEB" w:rsidRDefault="00DF2EF5" w:rsidP="00775FA5">
      <w:pPr>
        <w:pStyle w:val="21"/>
        <w:numPr>
          <w:ilvl w:val="0"/>
          <w:numId w:val="3"/>
        </w:numPr>
        <w:shd w:val="clear" w:color="auto" w:fill="auto"/>
        <w:tabs>
          <w:tab w:val="left" w:pos="704"/>
        </w:tabs>
        <w:spacing w:before="0" w:after="0" w:line="240" w:lineRule="auto"/>
        <w:ind w:left="20" w:firstLine="540"/>
        <w:rPr>
          <w:sz w:val="28"/>
          <w:szCs w:val="28"/>
        </w:rPr>
      </w:pPr>
      <w:r w:rsidRPr="00DD5FEB">
        <w:rPr>
          <w:sz w:val="28"/>
          <w:szCs w:val="28"/>
        </w:rPr>
        <w:t>в МФЦ на бумажном носителе при личном обращении;</w:t>
      </w:r>
    </w:p>
    <w:p w:rsidR="00D71632" w:rsidRPr="00DD5FEB" w:rsidRDefault="00DF2EF5" w:rsidP="00775FA5">
      <w:pPr>
        <w:pStyle w:val="21"/>
        <w:numPr>
          <w:ilvl w:val="0"/>
          <w:numId w:val="3"/>
        </w:numPr>
        <w:shd w:val="clear" w:color="auto" w:fill="auto"/>
        <w:tabs>
          <w:tab w:val="left" w:pos="704"/>
        </w:tabs>
        <w:spacing w:before="0" w:after="0" w:line="240" w:lineRule="auto"/>
        <w:ind w:left="20" w:firstLine="540"/>
        <w:rPr>
          <w:sz w:val="28"/>
          <w:szCs w:val="28"/>
        </w:rPr>
      </w:pPr>
      <w:r w:rsidRPr="00DD5FEB">
        <w:rPr>
          <w:sz w:val="28"/>
          <w:szCs w:val="28"/>
        </w:rPr>
        <w:t>почтовым отправлением;</w:t>
      </w:r>
    </w:p>
    <w:p w:rsidR="00D71632" w:rsidRPr="00DD5FEB" w:rsidRDefault="00F30748" w:rsidP="00775FA5">
      <w:pPr>
        <w:pStyle w:val="21"/>
        <w:numPr>
          <w:ilvl w:val="0"/>
          <w:numId w:val="3"/>
        </w:numPr>
        <w:shd w:val="clear" w:color="auto" w:fill="auto"/>
        <w:tabs>
          <w:tab w:val="left" w:pos="704"/>
        </w:tabs>
        <w:spacing w:before="0" w:after="0" w:line="240" w:lineRule="auto"/>
        <w:ind w:left="20" w:right="20" w:firstLine="540"/>
        <w:rPr>
          <w:sz w:val="28"/>
          <w:szCs w:val="28"/>
        </w:rPr>
      </w:pPr>
      <w:r w:rsidRPr="00DD5FEB">
        <w:rPr>
          <w:sz w:val="28"/>
          <w:szCs w:val="28"/>
        </w:rPr>
        <w:t>на ЕПГУ, РП</w:t>
      </w:r>
      <w:r w:rsidR="00DF2EF5" w:rsidRPr="00DD5FEB">
        <w:rPr>
          <w:sz w:val="28"/>
          <w:szCs w:val="28"/>
        </w:rPr>
        <w:t>ГУ, в том числе в форме электронного документа, подписанного электронной подписью.</w:t>
      </w:r>
    </w:p>
    <w:p w:rsidR="00654A2E" w:rsidRPr="00DD5FEB" w:rsidRDefault="00654A2E" w:rsidP="00654A2E">
      <w:pPr>
        <w:pStyle w:val="21"/>
        <w:shd w:val="clear" w:color="auto" w:fill="auto"/>
        <w:tabs>
          <w:tab w:val="left" w:pos="704"/>
        </w:tabs>
        <w:spacing w:before="0" w:after="0" w:line="240" w:lineRule="auto"/>
        <w:ind w:left="560" w:right="20"/>
        <w:rPr>
          <w:sz w:val="28"/>
          <w:szCs w:val="28"/>
        </w:rPr>
      </w:pPr>
    </w:p>
    <w:p w:rsidR="00D71632" w:rsidRPr="00DD5FEB" w:rsidRDefault="00DF2EF5" w:rsidP="00654A2E">
      <w:pPr>
        <w:pStyle w:val="21"/>
        <w:shd w:val="clear" w:color="auto" w:fill="auto"/>
        <w:tabs>
          <w:tab w:val="left" w:pos="998"/>
        </w:tabs>
        <w:spacing w:before="0" w:after="0" w:line="240" w:lineRule="auto"/>
        <w:ind w:right="20"/>
        <w:jc w:val="center"/>
        <w:rPr>
          <w:b/>
          <w:sz w:val="28"/>
          <w:szCs w:val="28"/>
        </w:rPr>
      </w:pPr>
      <w:r w:rsidRPr="00DD5FEB">
        <w:rPr>
          <w:b/>
          <w:sz w:val="28"/>
          <w:szCs w:val="28"/>
        </w:rPr>
        <w:t>Срок предоставления муниципальной услуги, в том числе с учетом необходимости обращения в организации, участвующие в пред</w:t>
      </w:r>
      <w:r w:rsidR="00052EBE" w:rsidRPr="00DD5FEB">
        <w:rPr>
          <w:b/>
          <w:sz w:val="28"/>
          <w:szCs w:val="28"/>
        </w:rPr>
        <w:t>оставлении муниципальной услуги</w:t>
      </w:r>
    </w:p>
    <w:p w:rsidR="00654A2E" w:rsidRPr="00DD5FEB" w:rsidRDefault="00654A2E" w:rsidP="00B51E3F">
      <w:pPr>
        <w:pStyle w:val="21"/>
        <w:shd w:val="clear" w:color="auto" w:fill="auto"/>
        <w:tabs>
          <w:tab w:val="left" w:pos="998"/>
        </w:tabs>
        <w:spacing w:before="0" w:after="0" w:line="240" w:lineRule="auto"/>
        <w:ind w:right="20"/>
        <w:rPr>
          <w:b/>
          <w:sz w:val="28"/>
          <w:szCs w:val="28"/>
        </w:rPr>
      </w:pPr>
    </w:p>
    <w:p w:rsidR="00D71632" w:rsidRPr="00DD5FEB" w:rsidRDefault="00DF2EF5" w:rsidP="00752927">
      <w:pPr>
        <w:pStyle w:val="21"/>
        <w:numPr>
          <w:ilvl w:val="0"/>
          <w:numId w:val="37"/>
        </w:numPr>
        <w:shd w:val="clear" w:color="auto" w:fill="auto"/>
        <w:spacing w:before="0" w:after="0" w:line="240" w:lineRule="auto"/>
        <w:ind w:left="0" w:right="20" w:firstLine="360"/>
        <w:rPr>
          <w:sz w:val="28"/>
          <w:szCs w:val="28"/>
        </w:rPr>
      </w:pPr>
      <w:r w:rsidRPr="00DD5FEB">
        <w:rPr>
          <w:sz w:val="28"/>
          <w:szCs w:val="28"/>
        </w:rPr>
        <w:t>Уполномоченный орган принимает решение о переводе или об отказе в переводе жилого помещения в нежилое помещение и нежилого помещения в жилое помещение не позднее чем через 45 дней со дня представления в указанный орган документов, обязанность по представлению которых возложена на заявителя.</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В случае подачи документов в МФЦ срок предоставления муниципальной услуги исчисляется со дня поступления в уполномоченный орган документов из МФЦ.</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 xml:space="preserve">В случае подачи документов через ЕПГУ, РПГУ срок предоставления исчисляется со дня поступления в уполномоченный орган документов. </w:t>
      </w:r>
      <w:r w:rsidR="00F30748" w:rsidRPr="00DD5FEB">
        <w:rPr>
          <w:sz w:val="28"/>
          <w:szCs w:val="28"/>
        </w:rPr>
        <w:t>Направление принятых на ЕПГУ, РП</w:t>
      </w:r>
      <w:r w:rsidRPr="00DD5FEB">
        <w:rPr>
          <w:sz w:val="28"/>
          <w:szCs w:val="28"/>
        </w:rPr>
        <w:t>ГУ заявлений и документов осуществляется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Приостановление предоставления муниципальной услуги законодательством Российской Федерации не предусмотрено.</w:t>
      </w:r>
    </w:p>
    <w:p w:rsidR="00D71632" w:rsidRPr="00DD5FEB" w:rsidRDefault="00DF2EF5" w:rsidP="00775FA5">
      <w:pPr>
        <w:pStyle w:val="21"/>
        <w:shd w:val="clear" w:color="auto" w:fill="auto"/>
        <w:spacing w:before="0" w:after="0" w:line="240" w:lineRule="auto"/>
        <w:ind w:left="20" w:firstLine="540"/>
        <w:rPr>
          <w:sz w:val="28"/>
          <w:szCs w:val="28"/>
        </w:rPr>
      </w:pPr>
      <w:r w:rsidRPr="00DD5FEB">
        <w:rPr>
          <w:sz w:val="28"/>
          <w:szCs w:val="28"/>
        </w:rPr>
        <w:t>Срок выдачи документов, являющихся результатом предоставления муниципальной услуги</w:t>
      </w:r>
      <w:r w:rsidR="00D53C4F" w:rsidRPr="00DD5FEB">
        <w:rPr>
          <w:sz w:val="28"/>
          <w:szCs w:val="28"/>
        </w:rPr>
        <w:t>:</w:t>
      </w:r>
    </w:p>
    <w:p w:rsidR="00D71632" w:rsidRPr="00DD5FEB" w:rsidRDefault="00DF2EF5" w:rsidP="00775FA5">
      <w:pPr>
        <w:pStyle w:val="21"/>
        <w:numPr>
          <w:ilvl w:val="0"/>
          <w:numId w:val="3"/>
        </w:numPr>
        <w:shd w:val="clear" w:color="auto" w:fill="auto"/>
        <w:tabs>
          <w:tab w:val="left" w:pos="178"/>
        </w:tabs>
        <w:spacing w:before="0" w:after="0" w:line="240" w:lineRule="auto"/>
        <w:ind w:left="20" w:right="20"/>
        <w:rPr>
          <w:sz w:val="28"/>
          <w:szCs w:val="28"/>
        </w:rPr>
      </w:pPr>
      <w:r w:rsidRPr="00DD5FEB">
        <w:rPr>
          <w:sz w:val="28"/>
          <w:szCs w:val="28"/>
        </w:rPr>
        <w:t xml:space="preserve">не позднее чем через 3 рабочих дня со дня принятия решения в соответствии с пунктом </w:t>
      </w:r>
      <w:r w:rsidR="00D53C4F" w:rsidRPr="00BA7416">
        <w:rPr>
          <w:color w:val="auto"/>
          <w:sz w:val="28"/>
          <w:szCs w:val="28"/>
        </w:rPr>
        <w:t>34</w:t>
      </w:r>
      <w:r w:rsidRPr="00BA7416">
        <w:rPr>
          <w:color w:val="auto"/>
          <w:sz w:val="28"/>
          <w:szCs w:val="28"/>
        </w:rPr>
        <w:t xml:space="preserve"> н</w:t>
      </w:r>
      <w:r w:rsidRPr="00DD5FEB">
        <w:rPr>
          <w:sz w:val="28"/>
          <w:szCs w:val="28"/>
        </w:rPr>
        <w:t>астоящего административного регламента.</w:t>
      </w:r>
    </w:p>
    <w:p w:rsidR="00654A2E" w:rsidRPr="00DD5FEB" w:rsidRDefault="00654A2E" w:rsidP="00654A2E">
      <w:pPr>
        <w:pStyle w:val="21"/>
        <w:shd w:val="clear" w:color="auto" w:fill="auto"/>
        <w:tabs>
          <w:tab w:val="left" w:pos="178"/>
        </w:tabs>
        <w:spacing w:before="0" w:after="0" w:line="240" w:lineRule="auto"/>
        <w:ind w:left="20" w:right="20"/>
        <w:rPr>
          <w:sz w:val="28"/>
          <w:szCs w:val="28"/>
        </w:rPr>
      </w:pPr>
    </w:p>
    <w:p w:rsidR="00D71632" w:rsidRPr="00DD5FEB" w:rsidRDefault="00DF2EF5" w:rsidP="00052EBE">
      <w:pPr>
        <w:pStyle w:val="21"/>
        <w:shd w:val="clear" w:color="auto" w:fill="auto"/>
        <w:tabs>
          <w:tab w:val="left" w:pos="998"/>
        </w:tabs>
        <w:spacing w:before="0" w:after="0" w:line="240" w:lineRule="auto"/>
        <w:ind w:left="567"/>
        <w:jc w:val="center"/>
        <w:rPr>
          <w:b/>
          <w:sz w:val="28"/>
          <w:szCs w:val="28"/>
        </w:rPr>
      </w:pPr>
      <w:r w:rsidRPr="00DD5FEB">
        <w:rPr>
          <w:b/>
          <w:sz w:val="28"/>
          <w:szCs w:val="28"/>
        </w:rPr>
        <w:t>Нормативные правовые акты, регулирующие пред</w:t>
      </w:r>
      <w:r w:rsidR="00052EBE" w:rsidRPr="00DD5FEB">
        <w:rPr>
          <w:b/>
          <w:sz w:val="28"/>
          <w:szCs w:val="28"/>
        </w:rPr>
        <w:t>оставление муниципальной услуги</w:t>
      </w:r>
    </w:p>
    <w:p w:rsidR="00D71632" w:rsidRPr="00DD5FEB" w:rsidRDefault="00D71632" w:rsidP="00654A2E">
      <w:pPr>
        <w:jc w:val="center"/>
        <w:rPr>
          <w:rFonts w:ascii="Times New Roman" w:hAnsi="Times New Roman" w:cs="Times New Roman"/>
          <w:b/>
          <w:sz w:val="28"/>
          <w:szCs w:val="28"/>
        </w:rPr>
      </w:pPr>
    </w:p>
    <w:p w:rsidR="00A97CD7" w:rsidRPr="00DD5FEB" w:rsidRDefault="00A97CD7" w:rsidP="00A97CD7">
      <w:pPr>
        <w:pStyle w:val="ab"/>
        <w:numPr>
          <w:ilvl w:val="0"/>
          <w:numId w:val="37"/>
        </w:numPr>
        <w:ind w:left="0" w:right="40" w:firstLine="709"/>
        <w:jc w:val="both"/>
        <w:rPr>
          <w:rFonts w:ascii="Times New Roman" w:eastAsia="Times New Roman" w:hAnsi="Times New Roman" w:cs="Times New Roman"/>
          <w:spacing w:val="1"/>
          <w:sz w:val="28"/>
          <w:szCs w:val="28"/>
        </w:rPr>
      </w:pPr>
      <w:r w:rsidRPr="00DD5FEB">
        <w:rPr>
          <w:rFonts w:ascii="Times New Roman" w:eastAsia="Times New Roman" w:hAnsi="Times New Roman" w:cs="Times New Roman"/>
          <w:spacing w:val="1"/>
          <w:sz w:val="28"/>
          <w:szCs w:val="28"/>
        </w:rPr>
        <w:t xml:space="preserve">Перечень нормативных правовых актов, регулирующих предоставление муниципальной услуги:  </w:t>
      </w:r>
    </w:p>
    <w:p w:rsidR="00A97CD7" w:rsidRPr="00DD5FEB" w:rsidRDefault="00A97CD7" w:rsidP="00A97CD7">
      <w:pPr>
        <w:pStyle w:val="ab"/>
        <w:ind w:left="0" w:right="40" w:firstLine="709"/>
        <w:jc w:val="both"/>
        <w:rPr>
          <w:rFonts w:ascii="Times New Roman" w:eastAsia="Times New Roman" w:hAnsi="Times New Roman" w:cs="Times New Roman"/>
          <w:spacing w:val="1"/>
          <w:sz w:val="28"/>
          <w:szCs w:val="28"/>
        </w:rPr>
      </w:pPr>
      <w:r w:rsidRPr="00DD5FEB">
        <w:rPr>
          <w:rFonts w:ascii="Times New Roman" w:eastAsia="Times New Roman" w:hAnsi="Times New Roman" w:cs="Times New Roman"/>
          <w:spacing w:val="1"/>
          <w:sz w:val="28"/>
          <w:szCs w:val="28"/>
        </w:rPr>
        <w:t xml:space="preserve">1) </w:t>
      </w:r>
      <w:r w:rsidR="00524077">
        <w:rPr>
          <w:rFonts w:ascii="Times New Roman" w:eastAsia="Times New Roman" w:hAnsi="Times New Roman" w:cs="Times New Roman"/>
          <w:spacing w:val="1"/>
          <w:sz w:val="28"/>
          <w:szCs w:val="28"/>
        </w:rPr>
        <w:t>Жилищный</w:t>
      </w:r>
      <w:r w:rsidRPr="00DD5FEB">
        <w:rPr>
          <w:rFonts w:ascii="Times New Roman" w:eastAsia="Times New Roman" w:hAnsi="Times New Roman" w:cs="Times New Roman"/>
          <w:spacing w:val="1"/>
          <w:sz w:val="28"/>
          <w:szCs w:val="28"/>
        </w:rPr>
        <w:t xml:space="preserve"> кодекс Российской Федерации; </w:t>
      </w:r>
    </w:p>
    <w:p w:rsidR="00A97CD7" w:rsidRPr="00DD5FEB" w:rsidRDefault="00A97CD7" w:rsidP="00A97CD7">
      <w:pPr>
        <w:pStyle w:val="ab"/>
        <w:ind w:left="0" w:right="40" w:firstLine="709"/>
        <w:jc w:val="both"/>
        <w:rPr>
          <w:rFonts w:ascii="Times New Roman" w:eastAsia="Times New Roman" w:hAnsi="Times New Roman" w:cs="Times New Roman"/>
          <w:spacing w:val="1"/>
          <w:sz w:val="28"/>
          <w:szCs w:val="28"/>
        </w:rPr>
      </w:pPr>
      <w:r w:rsidRPr="00DD5FEB">
        <w:rPr>
          <w:rFonts w:ascii="Times New Roman" w:eastAsia="Times New Roman" w:hAnsi="Times New Roman" w:cs="Times New Roman"/>
          <w:spacing w:val="1"/>
          <w:sz w:val="28"/>
          <w:szCs w:val="28"/>
        </w:rPr>
        <w:t xml:space="preserve">2) Градостроительный кодекс Российской Федерации; </w:t>
      </w:r>
    </w:p>
    <w:p w:rsidR="00A97CD7" w:rsidRPr="00DD5FEB" w:rsidRDefault="00A97CD7" w:rsidP="00A97CD7">
      <w:pPr>
        <w:pStyle w:val="ab"/>
        <w:ind w:left="0" w:right="40" w:firstLine="709"/>
        <w:jc w:val="both"/>
        <w:rPr>
          <w:rFonts w:ascii="Times New Roman" w:eastAsia="Times New Roman" w:hAnsi="Times New Roman" w:cs="Times New Roman"/>
          <w:spacing w:val="1"/>
          <w:sz w:val="28"/>
          <w:szCs w:val="28"/>
        </w:rPr>
      </w:pPr>
      <w:r w:rsidRPr="00DD5FEB">
        <w:rPr>
          <w:rFonts w:ascii="Times New Roman" w:eastAsia="Times New Roman" w:hAnsi="Times New Roman" w:cs="Times New Roman"/>
          <w:spacing w:val="1"/>
          <w:sz w:val="28"/>
          <w:szCs w:val="28"/>
        </w:rPr>
        <w:t xml:space="preserve">3) Федеральный закон от 29.12.2004г. № 191-ФЗ «О введении в действие Градостроительного кодекса Российской Федерации»; </w:t>
      </w:r>
    </w:p>
    <w:p w:rsidR="00A97CD7" w:rsidRPr="00DD5FEB" w:rsidRDefault="00A97CD7" w:rsidP="00A97CD7">
      <w:pPr>
        <w:pStyle w:val="ab"/>
        <w:ind w:left="0" w:right="40" w:firstLine="709"/>
        <w:jc w:val="both"/>
        <w:rPr>
          <w:rFonts w:ascii="Times New Roman" w:eastAsia="Times New Roman" w:hAnsi="Times New Roman" w:cs="Times New Roman"/>
          <w:spacing w:val="1"/>
          <w:sz w:val="28"/>
          <w:szCs w:val="28"/>
        </w:rPr>
      </w:pPr>
      <w:r w:rsidRPr="00DD5FEB">
        <w:rPr>
          <w:rFonts w:ascii="Times New Roman" w:eastAsia="Times New Roman" w:hAnsi="Times New Roman" w:cs="Times New Roman"/>
          <w:spacing w:val="1"/>
          <w:sz w:val="28"/>
          <w:szCs w:val="28"/>
        </w:rPr>
        <w:t xml:space="preserve">4) Федеральный закон от 06.10.2003г. № 131-ФЗ «Об общих принципах организации местного самоуправления в Российской Федерации»; </w:t>
      </w:r>
    </w:p>
    <w:p w:rsidR="00A97CD7" w:rsidRPr="00DD5FEB" w:rsidRDefault="00A97CD7" w:rsidP="00A97CD7">
      <w:pPr>
        <w:pStyle w:val="ab"/>
        <w:ind w:left="0" w:right="40" w:firstLine="709"/>
        <w:jc w:val="both"/>
        <w:rPr>
          <w:rFonts w:ascii="Times New Roman" w:eastAsia="Times New Roman" w:hAnsi="Times New Roman" w:cs="Times New Roman"/>
          <w:spacing w:val="1"/>
          <w:sz w:val="28"/>
          <w:szCs w:val="28"/>
        </w:rPr>
      </w:pPr>
      <w:r w:rsidRPr="00DD5FEB">
        <w:rPr>
          <w:rFonts w:ascii="Times New Roman" w:eastAsia="Times New Roman" w:hAnsi="Times New Roman" w:cs="Times New Roman"/>
          <w:spacing w:val="1"/>
          <w:sz w:val="28"/>
          <w:szCs w:val="28"/>
        </w:rPr>
        <w:t xml:space="preserve">5) </w:t>
      </w:r>
      <w:r w:rsidR="00524077">
        <w:rPr>
          <w:rFonts w:ascii="Times New Roman" w:eastAsia="Times New Roman" w:hAnsi="Times New Roman" w:cs="Times New Roman"/>
          <w:spacing w:val="1"/>
          <w:sz w:val="28"/>
          <w:szCs w:val="28"/>
        </w:rPr>
        <w:t>Ф</w:t>
      </w:r>
      <w:r w:rsidR="00524077" w:rsidRPr="00524077">
        <w:rPr>
          <w:rFonts w:ascii="Times New Roman" w:eastAsia="Times New Roman" w:hAnsi="Times New Roman" w:cs="Times New Roman"/>
          <w:spacing w:val="1"/>
          <w:sz w:val="28"/>
          <w:szCs w:val="28"/>
        </w:rPr>
        <w:t>едеральны</w:t>
      </w:r>
      <w:r w:rsidR="00524077">
        <w:rPr>
          <w:rFonts w:ascii="Times New Roman" w:eastAsia="Times New Roman" w:hAnsi="Times New Roman" w:cs="Times New Roman"/>
          <w:spacing w:val="1"/>
          <w:sz w:val="28"/>
          <w:szCs w:val="28"/>
        </w:rPr>
        <w:t>й</w:t>
      </w:r>
      <w:r w:rsidR="00524077" w:rsidRPr="00524077">
        <w:rPr>
          <w:rFonts w:ascii="Times New Roman" w:eastAsia="Times New Roman" w:hAnsi="Times New Roman" w:cs="Times New Roman"/>
          <w:spacing w:val="1"/>
          <w:sz w:val="28"/>
          <w:szCs w:val="28"/>
        </w:rPr>
        <w:t xml:space="preserve"> закон от 27.07.2010 № 210-ФЗ </w:t>
      </w:r>
      <w:r w:rsidR="00524077">
        <w:rPr>
          <w:rFonts w:ascii="Times New Roman" w:eastAsia="Times New Roman" w:hAnsi="Times New Roman" w:cs="Times New Roman"/>
          <w:spacing w:val="1"/>
          <w:sz w:val="28"/>
          <w:szCs w:val="28"/>
        </w:rPr>
        <w:t>«</w:t>
      </w:r>
      <w:r w:rsidR="00524077" w:rsidRPr="00524077">
        <w:rPr>
          <w:rFonts w:ascii="Times New Roman" w:eastAsia="Times New Roman" w:hAnsi="Times New Roman" w:cs="Times New Roman"/>
          <w:spacing w:val="1"/>
          <w:sz w:val="28"/>
          <w:szCs w:val="28"/>
        </w:rPr>
        <w:t>Об организации предоставления государственных и муниципальных ус</w:t>
      </w:r>
      <w:r w:rsidR="00524077">
        <w:rPr>
          <w:rFonts w:ascii="Times New Roman" w:eastAsia="Times New Roman" w:hAnsi="Times New Roman" w:cs="Times New Roman"/>
          <w:spacing w:val="1"/>
          <w:sz w:val="28"/>
          <w:szCs w:val="28"/>
        </w:rPr>
        <w:t>луг»</w:t>
      </w:r>
      <w:r w:rsidRPr="00DD5FEB">
        <w:rPr>
          <w:rFonts w:ascii="Times New Roman" w:eastAsia="Times New Roman" w:hAnsi="Times New Roman" w:cs="Times New Roman"/>
          <w:spacing w:val="1"/>
          <w:sz w:val="28"/>
          <w:szCs w:val="28"/>
        </w:rPr>
        <w:t xml:space="preserve">; </w:t>
      </w:r>
    </w:p>
    <w:p w:rsidR="00A97CD7" w:rsidRPr="00DD5FEB" w:rsidRDefault="00A97CD7" w:rsidP="00A97CD7">
      <w:pPr>
        <w:pStyle w:val="ab"/>
        <w:ind w:left="0" w:right="40" w:firstLine="709"/>
        <w:jc w:val="both"/>
        <w:rPr>
          <w:rFonts w:ascii="Times New Roman" w:eastAsia="Times New Roman" w:hAnsi="Times New Roman" w:cs="Times New Roman"/>
          <w:spacing w:val="1"/>
          <w:sz w:val="28"/>
          <w:szCs w:val="28"/>
        </w:rPr>
      </w:pPr>
      <w:r w:rsidRPr="00DD5FEB">
        <w:rPr>
          <w:rFonts w:ascii="Times New Roman" w:eastAsia="Times New Roman" w:hAnsi="Times New Roman" w:cs="Times New Roman"/>
          <w:spacing w:val="1"/>
          <w:sz w:val="28"/>
          <w:szCs w:val="28"/>
        </w:rPr>
        <w:lastRenderedPageBreak/>
        <w:t xml:space="preserve">6) Устав Еткульского муниципального района, утвержденный постановлением Собрания депутатов Еткульского муниципального района № 14 от 25 мая 2005 года; </w:t>
      </w:r>
    </w:p>
    <w:p w:rsidR="0043089F" w:rsidRPr="0043089F" w:rsidRDefault="00A97CD7" w:rsidP="00A97CD7">
      <w:pPr>
        <w:pStyle w:val="ab"/>
        <w:ind w:left="0" w:right="40" w:firstLine="709"/>
        <w:jc w:val="both"/>
        <w:rPr>
          <w:rFonts w:ascii="Times New Roman" w:eastAsia="Times New Roman" w:hAnsi="Times New Roman" w:cs="Times New Roman"/>
          <w:spacing w:val="1"/>
          <w:sz w:val="28"/>
          <w:szCs w:val="28"/>
        </w:rPr>
      </w:pPr>
      <w:r w:rsidRPr="00DD5FEB">
        <w:rPr>
          <w:rFonts w:ascii="Times New Roman" w:eastAsia="Times New Roman" w:hAnsi="Times New Roman" w:cs="Times New Roman"/>
          <w:spacing w:val="1"/>
          <w:sz w:val="28"/>
          <w:szCs w:val="28"/>
        </w:rPr>
        <w:t xml:space="preserve">7) </w:t>
      </w:r>
      <w:r w:rsidR="0043089F" w:rsidRPr="0043089F">
        <w:rPr>
          <w:rFonts w:ascii="Times New Roman" w:eastAsia="Times New Roman" w:hAnsi="Times New Roman" w:cs="Times New Roman"/>
          <w:spacing w:val="1"/>
          <w:sz w:val="28"/>
          <w:szCs w:val="28"/>
        </w:rPr>
        <w:t xml:space="preserve">Положение об управлении строительства и архитектуры администрации Еткульского муниципального района, утверждено  </w:t>
      </w:r>
      <w:r w:rsidR="00354E8A">
        <w:rPr>
          <w:rFonts w:ascii="Times New Roman" w:eastAsia="Times New Roman" w:hAnsi="Times New Roman" w:cs="Times New Roman"/>
          <w:spacing w:val="1"/>
          <w:sz w:val="28"/>
          <w:szCs w:val="28"/>
        </w:rPr>
        <w:t>решением Собрания депутатов Еткульского муниципального района № 386 от 21.12.2022г.</w:t>
      </w:r>
    </w:p>
    <w:p w:rsidR="00A97CD7" w:rsidRPr="00DD5FEB" w:rsidRDefault="00A97CD7" w:rsidP="00A97CD7">
      <w:pPr>
        <w:pStyle w:val="ab"/>
        <w:ind w:left="0" w:right="40" w:firstLine="709"/>
        <w:jc w:val="both"/>
        <w:rPr>
          <w:rFonts w:ascii="Times New Roman" w:eastAsia="Times New Roman" w:hAnsi="Times New Roman" w:cs="Times New Roman"/>
          <w:spacing w:val="1"/>
          <w:sz w:val="28"/>
          <w:szCs w:val="28"/>
        </w:rPr>
      </w:pPr>
      <w:r w:rsidRPr="00DD5FEB">
        <w:rPr>
          <w:rFonts w:ascii="Times New Roman" w:eastAsia="Times New Roman" w:hAnsi="Times New Roman" w:cs="Times New Roman"/>
          <w:spacing w:val="1"/>
          <w:sz w:val="28"/>
          <w:szCs w:val="28"/>
        </w:rPr>
        <w:t xml:space="preserve">8) Настоящий Административный регламент. </w:t>
      </w:r>
    </w:p>
    <w:p w:rsidR="00524077" w:rsidRDefault="00DF2EF5" w:rsidP="00524077">
      <w:pPr>
        <w:pStyle w:val="ab"/>
        <w:ind w:left="0" w:right="40" w:firstLine="709"/>
        <w:jc w:val="both"/>
        <w:rPr>
          <w:rFonts w:ascii="Times New Roman" w:hAnsi="Times New Roman" w:cs="Times New Roman"/>
          <w:sz w:val="28"/>
          <w:szCs w:val="28"/>
        </w:rPr>
      </w:pPr>
      <w:r w:rsidRPr="00DD5FEB">
        <w:rPr>
          <w:rFonts w:ascii="Times New Roman" w:hAnsi="Times New Roman" w:cs="Times New Roman"/>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уполномоченного органа, на ЕПГУ, Р</w:t>
      </w:r>
      <w:r w:rsidR="006F709A" w:rsidRPr="00DD5FEB">
        <w:rPr>
          <w:rFonts w:ascii="Times New Roman" w:hAnsi="Times New Roman" w:cs="Times New Roman"/>
          <w:sz w:val="28"/>
          <w:szCs w:val="28"/>
        </w:rPr>
        <w:t>П</w:t>
      </w:r>
      <w:r w:rsidRPr="00DD5FEB">
        <w:rPr>
          <w:rFonts w:ascii="Times New Roman" w:hAnsi="Times New Roman" w:cs="Times New Roman"/>
          <w:sz w:val="28"/>
          <w:szCs w:val="28"/>
        </w:rPr>
        <w:t>ГУ.</w:t>
      </w:r>
    </w:p>
    <w:p w:rsidR="00D71632" w:rsidRPr="00524077" w:rsidRDefault="00DF2EF5" w:rsidP="00524077">
      <w:pPr>
        <w:pStyle w:val="ab"/>
        <w:spacing w:line="240" w:lineRule="auto"/>
        <w:ind w:left="0" w:right="40" w:firstLine="709"/>
        <w:jc w:val="both"/>
        <w:rPr>
          <w:rFonts w:ascii="Times New Roman" w:hAnsi="Times New Roman" w:cs="Times New Roman"/>
          <w:sz w:val="28"/>
          <w:szCs w:val="28"/>
        </w:rPr>
      </w:pPr>
      <w:r w:rsidRPr="00524077">
        <w:rPr>
          <w:rFonts w:ascii="Times New Roman" w:hAnsi="Times New Roman" w:cs="Times New Roman"/>
          <w:sz w:val="28"/>
          <w:szCs w:val="28"/>
        </w:rPr>
        <w:t>Уполномоченный орган обеспечивает размещение и актуализацию перечня нормативных правовых актов, регулирующих предоставление муниципальной услуги, на своем официальном сайте.</w:t>
      </w:r>
    </w:p>
    <w:p w:rsidR="00F56AF6" w:rsidRPr="00DD5FEB" w:rsidRDefault="00F56AF6" w:rsidP="00775FA5">
      <w:pPr>
        <w:pStyle w:val="21"/>
        <w:shd w:val="clear" w:color="auto" w:fill="auto"/>
        <w:spacing w:before="0" w:after="0" w:line="240" w:lineRule="auto"/>
        <w:ind w:left="20" w:right="20" w:firstLine="540"/>
        <w:rPr>
          <w:b/>
          <w:sz w:val="28"/>
          <w:szCs w:val="28"/>
        </w:rPr>
      </w:pPr>
    </w:p>
    <w:p w:rsidR="00D71632" w:rsidRPr="00DD5FEB" w:rsidRDefault="00DF2EF5" w:rsidP="00F56AF6">
      <w:pPr>
        <w:pStyle w:val="21"/>
        <w:shd w:val="clear" w:color="auto" w:fill="auto"/>
        <w:tabs>
          <w:tab w:val="left" w:pos="1038"/>
        </w:tabs>
        <w:spacing w:before="0" w:after="0" w:line="240" w:lineRule="auto"/>
        <w:ind w:right="20"/>
        <w:jc w:val="center"/>
        <w:rPr>
          <w:b/>
          <w:sz w:val="28"/>
          <w:szCs w:val="28"/>
        </w:rPr>
      </w:pPr>
      <w:r w:rsidRPr="005E1126">
        <w:rPr>
          <w:b/>
          <w:sz w:val="28"/>
          <w:szCs w:val="28"/>
        </w:rPr>
        <w:t>Исчерпывающий перечень документов,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w:t>
      </w:r>
      <w:r w:rsidR="00052EBE" w:rsidRPr="005E1126">
        <w:rPr>
          <w:b/>
          <w:sz w:val="28"/>
          <w:szCs w:val="28"/>
        </w:rPr>
        <w:t xml:space="preserve"> информационного взаимодействия</w:t>
      </w:r>
    </w:p>
    <w:p w:rsidR="00F56AF6" w:rsidRPr="00DD5FEB" w:rsidRDefault="00F56AF6" w:rsidP="00F56AF6">
      <w:pPr>
        <w:pStyle w:val="21"/>
        <w:shd w:val="clear" w:color="auto" w:fill="auto"/>
        <w:tabs>
          <w:tab w:val="left" w:pos="1323"/>
        </w:tabs>
        <w:spacing w:before="0" w:after="0" w:line="240" w:lineRule="auto"/>
        <w:ind w:right="20"/>
        <w:rPr>
          <w:sz w:val="28"/>
          <w:szCs w:val="28"/>
        </w:rPr>
      </w:pPr>
    </w:p>
    <w:p w:rsidR="00D71632" w:rsidRPr="00D43F65" w:rsidRDefault="00DF2EF5" w:rsidP="00D43F65">
      <w:pPr>
        <w:pStyle w:val="21"/>
        <w:numPr>
          <w:ilvl w:val="0"/>
          <w:numId w:val="37"/>
        </w:numPr>
        <w:shd w:val="clear" w:color="auto" w:fill="auto"/>
        <w:tabs>
          <w:tab w:val="left" w:pos="1323"/>
        </w:tabs>
        <w:spacing w:before="0" w:after="0" w:line="240" w:lineRule="auto"/>
        <w:ind w:left="0" w:right="20" w:firstLine="567"/>
        <w:rPr>
          <w:sz w:val="28"/>
          <w:szCs w:val="28"/>
        </w:rPr>
      </w:pPr>
      <w:r w:rsidRPr="00D43F65">
        <w:rPr>
          <w:sz w:val="28"/>
          <w:szCs w:val="28"/>
        </w:rPr>
        <w:t>Исчерпывающий перечень документов, необходимых для предоставления муниципальной услуги.</w:t>
      </w:r>
    </w:p>
    <w:p w:rsidR="00D71632" w:rsidRPr="00D43F65" w:rsidRDefault="00DF2EF5" w:rsidP="00775FA5">
      <w:pPr>
        <w:pStyle w:val="21"/>
        <w:shd w:val="clear" w:color="auto" w:fill="auto"/>
        <w:spacing w:before="0" w:after="0" w:line="240" w:lineRule="auto"/>
        <w:ind w:left="20" w:right="20" w:firstLine="540"/>
        <w:rPr>
          <w:sz w:val="28"/>
          <w:szCs w:val="28"/>
        </w:rPr>
      </w:pPr>
      <w:r w:rsidRPr="00D43F65">
        <w:rPr>
          <w:sz w:val="28"/>
          <w:szCs w:val="28"/>
        </w:rPr>
        <w:t>Исчерпывающий перечень документов, необходимых для предоставления муниципальной услуги, которые заявитель представляет самостоятельно в уполномоченный орган:</w:t>
      </w:r>
    </w:p>
    <w:p w:rsidR="00D71632" w:rsidRPr="00D43F65" w:rsidRDefault="00DF2EF5" w:rsidP="00775FA5">
      <w:pPr>
        <w:pStyle w:val="21"/>
        <w:numPr>
          <w:ilvl w:val="0"/>
          <w:numId w:val="4"/>
        </w:numPr>
        <w:shd w:val="clear" w:color="auto" w:fill="auto"/>
        <w:tabs>
          <w:tab w:val="left" w:pos="820"/>
        </w:tabs>
        <w:spacing w:before="0" w:after="0" w:line="240" w:lineRule="auto"/>
        <w:ind w:left="20" w:firstLine="540"/>
        <w:rPr>
          <w:sz w:val="28"/>
          <w:szCs w:val="28"/>
        </w:rPr>
      </w:pPr>
      <w:r w:rsidRPr="00D43F65">
        <w:rPr>
          <w:sz w:val="28"/>
          <w:szCs w:val="28"/>
        </w:rPr>
        <w:t>заявление о переводе помещения;</w:t>
      </w:r>
    </w:p>
    <w:p w:rsidR="00D71632" w:rsidRPr="00D43F65" w:rsidRDefault="00DF2EF5" w:rsidP="00775FA5">
      <w:pPr>
        <w:pStyle w:val="21"/>
        <w:numPr>
          <w:ilvl w:val="0"/>
          <w:numId w:val="4"/>
        </w:numPr>
        <w:shd w:val="clear" w:color="auto" w:fill="auto"/>
        <w:tabs>
          <w:tab w:val="left" w:pos="1038"/>
        </w:tabs>
        <w:spacing w:before="0" w:after="0" w:line="240" w:lineRule="auto"/>
        <w:ind w:left="20" w:right="20" w:firstLine="540"/>
        <w:rPr>
          <w:sz w:val="28"/>
          <w:szCs w:val="28"/>
        </w:rPr>
      </w:pPr>
      <w:r w:rsidRPr="00D43F65">
        <w:rPr>
          <w:sz w:val="28"/>
          <w:szCs w:val="28"/>
        </w:rPr>
        <w:t>правоустанавливающие документы на переводимое помещение (подлинники или засвидетельствованные в нотариальном порядке копии);</w:t>
      </w:r>
    </w:p>
    <w:p w:rsidR="00D71632" w:rsidRPr="00D43F65" w:rsidRDefault="00DF2EF5" w:rsidP="00775FA5">
      <w:pPr>
        <w:pStyle w:val="21"/>
        <w:numPr>
          <w:ilvl w:val="0"/>
          <w:numId w:val="4"/>
        </w:numPr>
        <w:shd w:val="clear" w:color="auto" w:fill="auto"/>
        <w:tabs>
          <w:tab w:val="left" w:pos="820"/>
        </w:tabs>
        <w:spacing w:before="0" w:after="0" w:line="240" w:lineRule="auto"/>
        <w:ind w:left="20" w:right="20" w:firstLine="540"/>
        <w:rPr>
          <w:sz w:val="28"/>
          <w:szCs w:val="28"/>
        </w:rPr>
      </w:pPr>
      <w:r w:rsidRPr="00D43F65">
        <w:rPr>
          <w:sz w:val="28"/>
          <w:szCs w:val="28"/>
        </w:rPr>
        <w:t>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D71632" w:rsidRPr="00D43F65" w:rsidRDefault="00DF2EF5" w:rsidP="00775FA5">
      <w:pPr>
        <w:pStyle w:val="21"/>
        <w:numPr>
          <w:ilvl w:val="0"/>
          <w:numId w:val="4"/>
        </w:numPr>
        <w:shd w:val="clear" w:color="auto" w:fill="auto"/>
        <w:tabs>
          <w:tab w:val="left" w:pos="820"/>
        </w:tabs>
        <w:spacing w:before="0" w:after="0" w:line="240" w:lineRule="auto"/>
        <w:ind w:left="20" w:firstLine="540"/>
        <w:rPr>
          <w:sz w:val="28"/>
          <w:szCs w:val="28"/>
        </w:rPr>
      </w:pPr>
      <w:r w:rsidRPr="00D43F65">
        <w:rPr>
          <w:sz w:val="28"/>
          <w:szCs w:val="28"/>
        </w:rPr>
        <w:t>поэтажный план дома, в котором находится переводимое помещение;</w:t>
      </w:r>
    </w:p>
    <w:p w:rsidR="00D71632" w:rsidRPr="00D43F65" w:rsidRDefault="00DF2EF5" w:rsidP="00775FA5">
      <w:pPr>
        <w:pStyle w:val="21"/>
        <w:numPr>
          <w:ilvl w:val="0"/>
          <w:numId w:val="4"/>
        </w:numPr>
        <w:shd w:val="clear" w:color="auto" w:fill="auto"/>
        <w:tabs>
          <w:tab w:val="left" w:pos="820"/>
        </w:tabs>
        <w:spacing w:before="0" w:after="0" w:line="240" w:lineRule="auto"/>
        <w:ind w:left="20" w:right="20" w:firstLine="540"/>
        <w:rPr>
          <w:sz w:val="28"/>
          <w:szCs w:val="28"/>
        </w:rPr>
      </w:pPr>
      <w:r w:rsidRPr="00D43F65">
        <w:rPr>
          <w:sz w:val="28"/>
          <w:szCs w:val="28"/>
        </w:rPr>
        <w:t>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D71632" w:rsidRPr="00D43F65" w:rsidRDefault="00DF2EF5" w:rsidP="00775FA5">
      <w:pPr>
        <w:pStyle w:val="21"/>
        <w:numPr>
          <w:ilvl w:val="0"/>
          <w:numId w:val="4"/>
        </w:numPr>
        <w:shd w:val="clear" w:color="auto" w:fill="auto"/>
        <w:tabs>
          <w:tab w:val="left" w:pos="1038"/>
        </w:tabs>
        <w:spacing w:before="0" w:after="0" w:line="240" w:lineRule="auto"/>
        <w:ind w:left="20" w:right="20" w:firstLine="540"/>
        <w:rPr>
          <w:sz w:val="28"/>
          <w:szCs w:val="28"/>
        </w:rPr>
      </w:pPr>
      <w:r w:rsidRPr="00D43F65">
        <w:rPr>
          <w:sz w:val="28"/>
          <w:szCs w:val="28"/>
        </w:rPr>
        <w:t>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rsidR="00D71632" w:rsidRPr="00D43F65" w:rsidRDefault="00DF2EF5" w:rsidP="00775FA5">
      <w:pPr>
        <w:pStyle w:val="21"/>
        <w:numPr>
          <w:ilvl w:val="0"/>
          <w:numId w:val="4"/>
        </w:numPr>
        <w:shd w:val="clear" w:color="auto" w:fill="auto"/>
        <w:tabs>
          <w:tab w:val="left" w:pos="820"/>
        </w:tabs>
        <w:spacing w:before="0" w:after="0" w:line="240" w:lineRule="auto"/>
        <w:ind w:left="20" w:right="20" w:firstLine="540"/>
        <w:rPr>
          <w:sz w:val="28"/>
          <w:szCs w:val="28"/>
        </w:rPr>
      </w:pPr>
      <w:r w:rsidRPr="00D43F65">
        <w:rPr>
          <w:sz w:val="28"/>
          <w:szCs w:val="28"/>
        </w:rPr>
        <w:t>согласие каждого собственника всех помещений, примыкающих к переводимому помещению, на перевод жилого помещения в нежилое помещение.</w:t>
      </w:r>
    </w:p>
    <w:p w:rsidR="00D71632" w:rsidRPr="00DD5FEB" w:rsidRDefault="00DF2EF5" w:rsidP="00A97CD7">
      <w:pPr>
        <w:pStyle w:val="21"/>
        <w:numPr>
          <w:ilvl w:val="1"/>
          <w:numId w:val="37"/>
        </w:numPr>
        <w:shd w:val="clear" w:color="auto" w:fill="auto"/>
        <w:tabs>
          <w:tab w:val="left" w:pos="0"/>
        </w:tabs>
        <w:spacing w:before="0" w:after="0" w:line="240" w:lineRule="auto"/>
        <w:ind w:left="0" w:right="20" w:firstLine="567"/>
        <w:rPr>
          <w:sz w:val="28"/>
          <w:szCs w:val="28"/>
        </w:rPr>
      </w:pPr>
      <w:r w:rsidRPr="00DD5FEB">
        <w:rPr>
          <w:sz w:val="28"/>
          <w:szCs w:val="28"/>
        </w:rPr>
        <w:t>В случае направления заявления посредством ЕПГУ, Р</w:t>
      </w:r>
      <w:r w:rsidR="008749A6" w:rsidRPr="00DD5FEB">
        <w:rPr>
          <w:sz w:val="28"/>
          <w:szCs w:val="28"/>
        </w:rPr>
        <w:t>П</w:t>
      </w:r>
      <w:r w:rsidRPr="00DD5FEB">
        <w:rPr>
          <w:sz w:val="28"/>
          <w:szCs w:val="28"/>
        </w:rPr>
        <w:t xml:space="preserve">ГУ, </w:t>
      </w:r>
      <w:r w:rsidRPr="00DD5FEB">
        <w:rPr>
          <w:sz w:val="28"/>
          <w:szCs w:val="28"/>
        </w:rPr>
        <w:lastRenderedPageBreak/>
        <w:t>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В случае, если заявление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представитель заявителя вправе представить:</w:t>
      </w:r>
    </w:p>
    <w:p w:rsidR="00D71632" w:rsidRPr="00DD5FEB" w:rsidRDefault="00DF2EF5" w:rsidP="00775FA5">
      <w:pPr>
        <w:pStyle w:val="21"/>
        <w:numPr>
          <w:ilvl w:val="0"/>
          <w:numId w:val="3"/>
        </w:numPr>
        <w:shd w:val="clear" w:color="auto" w:fill="auto"/>
        <w:tabs>
          <w:tab w:val="left" w:pos="820"/>
        </w:tabs>
        <w:spacing w:before="0" w:after="0" w:line="240" w:lineRule="auto"/>
        <w:ind w:left="20" w:right="20" w:firstLine="540"/>
        <w:rPr>
          <w:sz w:val="28"/>
          <w:szCs w:val="28"/>
        </w:rPr>
      </w:pPr>
      <w:r w:rsidRPr="00DD5FEB">
        <w:rPr>
          <w:sz w:val="28"/>
          <w:szCs w:val="28"/>
        </w:rPr>
        <w:t>оформленную в соответствии с законодательством Российской Федерации доверенность (для физических лиц);</w:t>
      </w:r>
    </w:p>
    <w:p w:rsidR="00D71632" w:rsidRPr="00DD5FEB" w:rsidRDefault="00DF2EF5" w:rsidP="00775FA5">
      <w:pPr>
        <w:pStyle w:val="21"/>
        <w:numPr>
          <w:ilvl w:val="0"/>
          <w:numId w:val="3"/>
        </w:numPr>
        <w:shd w:val="clear" w:color="auto" w:fill="auto"/>
        <w:tabs>
          <w:tab w:val="left" w:pos="820"/>
        </w:tabs>
        <w:spacing w:before="0" w:after="0" w:line="240" w:lineRule="auto"/>
        <w:ind w:left="20" w:right="20" w:firstLine="540"/>
        <w:rPr>
          <w:sz w:val="28"/>
          <w:szCs w:val="28"/>
        </w:rPr>
      </w:pPr>
      <w:r w:rsidRPr="00DD5FEB">
        <w:rPr>
          <w:sz w:val="28"/>
          <w:szCs w:val="28"/>
        </w:rPr>
        <w:t>оформленную в соответствии с законодательством Российской Федерации доверенность, заверенную печатью заявителя и подписанную руководителем заявителя или уполномоченным этим руководителем лицом (для юридических лиц).</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В случае, если заявление подается через представителя заявителя посредством ЕПГУ, РПГУ, и доверенность представителя заявителя изготовлена в электронной форме, такая доверенность должна быть подписана электронной подписью, требования к которой устанавливаются законодательством Российской Федерации, регулирующим отношения в области использования электронных подписей.</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Удостоверенная, совершенная или выданная нотариусом доверенность представителя заявителя в электронной форме должна соответствовать требованиям статьи 44.2 Основ законодательства Российской Федерации о нотариате от 11 февраля 1993 года № 4462-1.</w:t>
      </w:r>
    </w:p>
    <w:p w:rsidR="00D71632" w:rsidRPr="00524077" w:rsidRDefault="00F56AF6" w:rsidP="00F56AF6">
      <w:pPr>
        <w:pStyle w:val="21"/>
        <w:shd w:val="clear" w:color="auto" w:fill="auto"/>
        <w:tabs>
          <w:tab w:val="left" w:pos="709"/>
        </w:tabs>
        <w:spacing w:before="0" w:after="0" w:line="240" w:lineRule="auto"/>
        <w:ind w:right="20"/>
        <w:rPr>
          <w:color w:val="auto"/>
          <w:sz w:val="28"/>
          <w:szCs w:val="28"/>
        </w:rPr>
      </w:pPr>
      <w:r w:rsidRPr="00DD5FEB">
        <w:rPr>
          <w:sz w:val="28"/>
          <w:szCs w:val="28"/>
        </w:rPr>
        <w:tab/>
      </w:r>
      <w:r w:rsidR="00DF2EF5" w:rsidRPr="00DD5FEB">
        <w:rPr>
          <w:sz w:val="28"/>
          <w:szCs w:val="28"/>
        </w:rPr>
        <w:t xml:space="preserve">Заявитель вправе не представлять документы, предусмотренные в подпунктах 3, 4 пункта </w:t>
      </w:r>
      <w:r w:rsidR="00A97CD7" w:rsidRPr="00DD5FEB">
        <w:rPr>
          <w:sz w:val="28"/>
          <w:szCs w:val="28"/>
        </w:rPr>
        <w:t>1</w:t>
      </w:r>
      <w:r w:rsidR="00524077">
        <w:rPr>
          <w:sz w:val="28"/>
          <w:szCs w:val="28"/>
        </w:rPr>
        <w:t>8</w:t>
      </w:r>
      <w:r w:rsidR="00DF2EF5" w:rsidRPr="00DD5FEB">
        <w:rPr>
          <w:sz w:val="28"/>
          <w:szCs w:val="28"/>
        </w:rPr>
        <w:t xml:space="preserve">, а также в случае, если право на переводимое помещение зарегистрировано в Едином государственном реестре недвижимости, документы, предусмотренные </w:t>
      </w:r>
      <w:r w:rsidR="00DF2EF5" w:rsidRPr="00524077">
        <w:rPr>
          <w:color w:val="auto"/>
          <w:sz w:val="28"/>
          <w:szCs w:val="28"/>
        </w:rPr>
        <w:t>подпунктом 2 пункта</w:t>
      </w:r>
      <w:r w:rsidRPr="00524077">
        <w:rPr>
          <w:color w:val="auto"/>
          <w:sz w:val="28"/>
          <w:szCs w:val="28"/>
        </w:rPr>
        <w:t xml:space="preserve"> </w:t>
      </w:r>
      <w:r w:rsidR="00A97CD7" w:rsidRPr="00524077">
        <w:rPr>
          <w:color w:val="auto"/>
          <w:sz w:val="28"/>
          <w:szCs w:val="28"/>
        </w:rPr>
        <w:t>1</w:t>
      </w:r>
      <w:r w:rsidR="006F709A" w:rsidRPr="00524077">
        <w:rPr>
          <w:color w:val="auto"/>
          <w:sz w:val="28"/>
          <w:szCs w:val="28"/>
        </w:rPr>
        <w:t>8</w:t>
      </w:r>
      <w:r w:rsidRPr="00524077">
        <w:rPr>
          <w:color w:val="auto"/>
          <w:sz w:val="28"/>
          <w:szCs w:val="28"/>
        </w:rPr>
        <w:t xml:space="preserve"> </w:t>
      </w:r>
      <w:r w:rsidR="00DF2EF5" w:rsidRPr="00524077">
        <w:rPr>
          <w:color w:val="auto"/>
          <w:sz w:val="28"/>
          <w:szCs w:val="28"/>
        </w:rPr>
        <w:t>настоящего административного регламента.</w:t>
      </w:r>
    </w:p>
    <w:p w:rsidR="00D71632" w:rsidRPr="00DD5FEB" w:rsidRDefault="00F56AF6" w:rsidP="00F56AF6">
      <w:pPr>
        <w:pStyle w:val="21"/>
        <w:shd w:val="clear" w:color="auto" w:fill="auto"/>
        <w:tabs>
          <w:tab w:val="left" w:pos="709"/>
        </w:tabs>
        <w:spacing w:before="0" w:after="0" w:line="240" w:lineRule="auto"/>
        <w:ind w:right="20"/>
        <w:rPr>
          <w:sz w:val="28"/>
          <w:szCs w:val="28"/>
        </w:rPr>
      </w:pPr>
      <w:r w:rsidRPr="00524077">
        <w:rPr>
          <w:color w:val="auto"/>
          <w:sz w:val="28"/>
          <w:szCs w:val="28"/>
        </w:rPr>
        <w:tab/>
      </w:r>
      <w:r w:rsidR="00DF2EF5" w:rsidRPr="00524077">
        <w:rPr>
          <w:color w:val="auto"/>
          <w:sz w:val="28"/>
          <w:szCs w:val="28"/>
        </w:rPr>
        <w:t xml:space="preserve">Документы (их копии или сведения, содержащиеся в них), указанные в подпунктах 2, 3, 4 пункта </w:t>
      </w:r>
      <w:r w:rsidR="00A97CD7" w:rsidRPr="00524077">
        <w:rPr>
          <w:color w:val="auto"/>
          <w:sz w:val="28"/>
          <w:szCs w:val="28"/>
        </w:rPr>
        <w:t>1</w:t>
      </w:r>
      <w:r w:rsidR="006F709A" w:rsidRPr="00524077">
        <w:rPr>
          <w:color w:val="auto"/>
          <w:sz w:val="28"/>
          <w:szCs w:val="28"/>
        </w:rPr>
        <w:t>8</w:t>
      </w:r>
      <w:r w:rsidR="00DF2EF5" w:rsidRPr="00524077">
        <w:rPr>
          <w:color w:val="auto"/>
          <w:sz w:val="28"/>
          <w:szCs w:val="28"/>
        </w:rPr>
        <w:t xml:space="preserve"> настоящего административного </w:t>
      </w:r>
      <w:r w:rsidR="00DF2EF5" w:rsidRPr="00DD5FEB">
        <w:rPr>
          <w:sz w:val="28"/>
          <w:szCs w:val="28"/>
        </w:rPr>
        <w:t>регламента запрашиваются уполномоченным органом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заявитель не представили указанные документы самостоятельно.</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В соответствии с пунктом 3 статьи 36 Жилищного кодекса Российской Федерации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 xml:space="preserve">В соответствии с пунктом 2 статьи 40 Жилищного кодекса Российской Федерации, если реконструкция, переустройство и (или) перепланировка помещений невозможны без присоединения к ним части общего имущества в многоквартирном доме, на такие реконструкцию, переустройство и (или) перепланировку помещений должно быть получено согласие всех </w:t>
      </w:r>
      <w:r w:rsidRPr="00DD5FEB">
        <w:rPr>
          <w:sz w:val="28"/>
          <w:szCs w:val="28"/>
        </w:rPr>
        <w:lastRenderedPageBreak/>
        <w:t>собственников помещений в многоквартирном доме.</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 xml:space="preserve">Уполномоченный орган, осуществляющий перевод помещений, не вправе требовать от заявителя представление других документов кроме документов, истребование которых у заявителя допускается в соответствии с </w:t>
      </w:r>
      <w:r w:rsidRPr="00524077">
        <w:rPr>
          <w:color w:val="auto"/>
          <w:sz w:val="28"/>
          <w:szCs w:val="28"/>
        </w:rPr>
        <w:t xml:space="preserve">пунктом </w:t>
      </w:r>
      <w:r w:rsidR="00A97CD7" w:rsidRPr="00524077">
        <w:rPr>
          <w:color w:val="auto"/>
          <w:sz w:val="28"/>
          <w:szCs w:val="28"/>
        </w:rPr>
        <w:t>1</w:t>
      </w:r>
      <w:r w:rsidR="006F709A" w:rsidRPr="00524077">
        <w:rPr>
          <w:color w:val="auto"/>
          <w:sz w:val="28"/>
          <w:szCs w:val="28"/>
        </w:rPr>
        <w:t>8</w:t>
      </w:r>
      <w:r w:rsidRPr="00524077">
        <w:rPr>
          <w:color w:val="auto"/>
          <w:sz w:val="28"/>
          <w:szCs w:val="28"/>
        </w:rPr>
        <w:t xml:space="preserve"> настоящего </w:t>
      </w:r>
      <w:r w:rsidRPr="00DD5FEB">
        <w:rPr>
          <w:sz w:val="28"/>
          <w:szCs w:val="28"/>
        </w:rPr>
        <w:t>административного регламента.</w:t>
      </w:r>
    </w:p>
    <w:p w:rsidR="00D71632" w:rsidRPr="00DD5FEB" w:rsidRDefault="00DF2EF5" w:rsidP="00775FA5">
      <w:pPr>
        <w:pStyle w:val="21"/>
        <w:shd w:val="clear" w:color="auto" w:fill="auto"/>
        <w:spacing w:before="0" w:after="0" w:line="240" w:lineRule="auto"/>
        <w:ind w:left="20" w:right="20" w:firstLine="540"/>
        <w:rPr>
          <w:sz w:val="28"/>
          <w:szCs w:val="28"/>
        </w:rPr>
      </w:pPr>
      <w:proofErr w:type="gramStart"/>
      <w:r w:rsidRPr="00DD5FEB">
        <w:rPr>
          <w:sz w:val="28"/>
          <w:szCs w:val="28"/>
        </w:rPr>
        <w:t>По межведомственным запросам уполномоченного органа, указанных в абзаце первом настоящего пункта,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превышающий пять рабочих дней со дня поступления межведомственного запроса в орган или организацию, предоставляющие документ и информацию</w:t>
      </w:r>
      <w:proofErr w:type="gramEnd"/>
      <w:r w:rsidRPr="00DD5FEB">
        <w:rPr>
          <w:sz w:val="28"/>
          <w:szCs w:val="28"/>
        </w:rPr>
        <w:t>,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F56AF6" w:rsidRDefault="00100A5E" w:rsidP="00775FA5">
      <w:pPr>
        <w:pStyle w:val="21"/>
        <w:shd w:val="clear" w:color="auto" w:fill="auto"/>
        <w:spacing w:before="0" w:after="0" w:line="240" w:lineRule="auto"/>
        <w:ind w:left="20" w:right="20" w:firstLine="540"/>
        <w:rPr>
          <w:sz w:val="28"/>
          <w:szCs w:val="28"/>
        </w:rPr>
      </w:pPr>
      <w:r w:rsidRPr="005E1126">
        <w:rPr>
          <w:sz w:val="28"/>
          <w:szCs w:val="28"/>
        </w:rPr>
        <w:t>18.2</w:t>
      </w:r>
      <w:proofErr w:type="gramStart"/>
      <w:r w:rsidRPr="005E1126">
        <w:rPr>
          <w:sz w:val="28"/>
          <w:szCs w:val="28"/>
        </w:rPr>
        <w:t xml:space="preserve"> </w:t>
      </w:r>
      <w:r w:rsidR="00C43510" w:rsidRPr="005E1126">
        <w:rPr>
          <w:sz w:val="28"/>
          <w:szCs w:val="28"/>
        </w:rPr>
        <w:t>П</w:t>
      </w:r>
      <w:proofErr w:type="gramEnd"/>
      <w:r w:rsidR="00C43510" w:rsidRPr="005E1126">
        <w:rPr>
          <w:sz w:val="28"/>
          <w:szCs w:val="28"/>
        </w:rPr>
        <w:t xml:space="preserve">о окончании указанных в ч.8 ст.23 Жилищного кодекса Российской Федерации переустройства, и (или) перепланировки, и (или) иных работ заявитель направляет уведомление о завершении указанных переустройства, и (или) перепланировки, и (или) иных работ в орган, осуществляющий перевод помещений, по месту нахождения переводимого помещения непосредственно либо через многофункциональный центр в соответствии с заключенным ими в установленном Правительством Российской Федерации </w:t>
      </w:r>
      <w:proofErr w:type="gramStart"/>
      <w:r w:rsidR="00C43510" w:rsidRPr="005E1126">
        <w:rPr>
          <w:sz w:val="28"/>
          <w:szCs w:val="28"/>
        </w:rPr>
        <w:t>порядке</w:t>
      </w:r>
      <w:proofErr w:type="gramEnd"/>
      <w:r w:rsidR="00C43510" w:rsidRPr="005E1126">
        <w:rPr>
          <w:sz w:val="28"/>
          <w:szCs w:val="28"/>
        </w:rPr>
        <w:t xml:space="preserve"> соглашением о взаимодействии. В случае перепланировки помещения к такому уведомлению прилагается технический план помещения, в отношении которого осуществлена перепланировка, подготовленный в соответствии с Федеральным законом от 13 июля 2015 года № 218-ФЗ «О государственной регистрации недвижимости». </w:t>
      </w:r>
      <w:proofErr w:type="gramStart"/>
      <w:r w:rsidR="00C43510" w:rsidRPr="005E1126">
        <w:rPr>
          <w:sz w:val="28"/>
          <w:szCs w:val="28"/>
        </w:rPr>
        <w:t xml:space="preserve">Завершение указанных в ч.8 ст.23 </w:t>
      </w:r>
      <w:r w:rsidR="005E1126" w:rsidRPr="005E1126">
        <w:rPr>
          <w:sz w:val="28"/>
          <w:szCs w:val="28"/>
        </w:rPr>
        <w:t>Жилищного кодекса Российской Федерации</w:t>
      </w:r>
      <w:r w:rsidR="00C43510" w:rsidRPr="005E1126">
        <w:rPr>
          <w:sz w:val="28"/>
          <w:szCs w:val="28"/>
        </w:rPr>
        <w:t xml:space="preserve"> переустройства, и (или) перепланировки, и (или) иных работ подтверждается актом приемочной комиссии, сформированной органом, осуществляющим перевод помещений (далее - акт приемочной комиссии).</w:t>
      </w:r>
      <w:proofErr w:type="gramEnd"/>
      <w:r w:rsidR="00C43510" w:rsidRPr="005E1126">
        <w:rPr>
          <w:sz w:val="28"/>
          <w:szCs w:val="28"/>
        </w:rPr>
        <w:t xml:space="preserve"> Утверждение акта приемочной комиссии осуществляется в срок, не превышающий тридцати дней со дня получения органом, осуществляющим перевод помещений, указанного в ч.9 ст.23 Жилищного кодекса Российской Федерации уведомления. Перевод жилого помещения в нежилое помещение или нежилого помещения в жилое помещение, для осуществления которого требовалось проведение переустройства и (или) иных работ в соответствии с документом, подтверждающим принятие решения о переводе помещения, считается оконченным со дня внесения изменений в сведения Единого государственного реестра недвижимости о назначении помещения. </w:t>
      </w:r>
      <w:proofErr w:type="gramStart"/>
      <w:r w:rsidR="00C43510" w:rsidRPr="005E1126">
        <w:rPr>
          <w:sz w:val="28"/>
          <w:szCs w:val="28"/>
        </w:rPr>
        <w:t xml:space="preserve">Перевод жилого помещения в нежилое помещение или нежилого помещения в жилое помещение, для осуществления которого требовалось проведение перепланировки в соответствии с документом, подтверждающим принятие решения о переводе помещения, считается оконченным со дня внесения изменений в сведения Единого государственного реестра недвижимости о </w:t>
      </w:r>
      <w:r w:rsidR="00C43510" w:rsidRPr="005E1126">
        <w:rPr>
          <w:sz w:val="28"/>
          <w:szCs w:val="28"/>
        </w:rPr>
        <w:lastRenderedPageBreak/>
        <w:t>границах и (или) площади и назначении такого помещения или осуществления государственного кадастрового учета образованных помещений и государственной регистрации права</w:t>
      </w:r>
      <w:proofErr w:type="gramEnd"/>
      <w:r w:rsidR="00C43510" w:rsidRPr="005E1126">
        <w:rPr>
          <w:sz w:val="28"/>
          <w:szCs w:val="28"/>
        </w:rPr>
        <w:t xml:space="preserve"> на образованные помещения.</w:t>
      </w:r>
    </w:p>
    <w:p w:rsidR="005E1126" w:rsidRPr="00DD5FEB" w:rsidRDefault="005E1126" w:rsidP="00775FA5">
      <w:pPr>
        <w:pStyle w:val="21"/>
        <w:shd w:val="clear" w:color="auto" w:fill="auto"/>
        <w:spacing w:before="0" w:after="0" w:line="240" w:lineRule="auto"/>
        <w:ind w:left="20" w:right="20" w:firstLine="540"/>
        <w:rPr>
          <w:sz w:val="28"/>
          <w:szCs w:val="28"/>
        </w:rPr>
      </w:pPr>
    </w:p>
    <w:p w:rsidR="00D71632" w:rsidRPr="00DD5FEB" w:rsidRDefault="00DF2EF5" w:rsidP="00F56AF6">
      <w:pPr>
        <w:pStyle w:val="21"/>
        <w:shd w:val="clear" w:color="auto" w:fill="auto"/>
        <w:tabs>
          <w:tab w:val="left" w:pos="956"/>
        </w:tabs>
        <w:spacing w:before="0" w:after="0" w:line="240" w:lineRule="auto"/>
        <w:ind w:right="20"/>
        <w:jc w:val="center"/>
        <w:rPr>
          <w:b/>
          <w:sz w:val="28"/>
          <w:szCs w:val="28"/>
        </w:rPr>
      </w:pPr>
      <w:r w:rsidRPr="00DD5FEB">
        <w:rPr>
          <w:b/>
          <w:sz w:val="28"/>
          <w:szCs w:val="28"/>
        </w:rPr>
        <w:t>Исчерпывающий перечень оснований для отказа в приеме документов, необходимых для пред</w:t>
      </w:r>
      <w:r w:rsidR="00F30748" w:rsidRPr="00DD5FEB">
        <w:rPr>
          <w:b/>
          <w:sz w:val="28"/>
          <w:szCs w:val="28"/>
        </w:rPr>
        <w:t>оставления муниципальной услуги</w:t>
      </w:r>
    </w:p>
    <w:p w:rsidR="00F56AF6" w:rsidRPr="00DD5FEB" w:rsidRDefault="00F56AF6" w:rsidP="00F56AF6">
      <w:pPr>
        <w:pStyle w:val="21"/>
        <w:shd w:val="clear" w:color="auto" w:fill="auto"/>
        <w:tabs>
          <w:tab w:val="left" w:pos="956"/>
        </w:tabs>
        <w:spacing w:before="0" w:after="0" w:line="240" w:lineRule="auto"/>
        <w:ind w:right="20"/>
        <w:jc w:val="center"/>
        <w:rPr>
          <w:sz w:val="28"/>
          <w:szCs w:val="28"/>
        </w:rPr>
      </w:pPr>
    </w:p>
    <w:p w:rsidR="00D71632" w:rsidRPr="00524077" w:rsidRDefault="00DF2EF5" w:rsidP="00A97CD7">
      <w:pPr>
        <w:pStyle w:val="21"/>
        <w:numPr>
          <w:ilvl w:val="0"/>
          <w:numId w:val="37"/>
        </w:numPr>
        <w:shd w:val="clear" w:color="auto" w:fill="auto"/>
        <w:spacing w:before="0" w:after="0" w:line="240" w:lineRule="auto"/>
        <w:ind w:left="0" w:right="20" w:firstLine="709"/>
        <w:rPr>
          <w:color w:val="auto"/>
          <w:sz w:val="28"/>
          <w:szCs w:val="28"/>
        </w:rPr>
      </w:pPr>
      <w:r w:rsidRPr="00524077">
        <w:rPr>
          <w:color w:val="auto"/>
          <w:sz w:val="28"/>
          <w:szCs w:val="28"/>
        </w:rPr>
        <w:t>Отказ в приеме документов, необходимых для предоставления муниципальной услуги, законодательством Российской Федерации не предусмотрен.</w:t>
      </w:r>
    </w:p>
    <w:p w:rsidR="00C00523" w:rsidRPr="00DD5FEB" w:rsidRDefault="00C00523" w:rsidP="00CF6E89">
      <w:pPr>
        <w:pStyle w:val="21"/>
        <w:shd w:val="clear" w:color="auto" w:fill="auto"/>
        <w:tabs>
          <w:tab w:val="left" w:pos="956"/>
        </w:tabs>
        <w:spacing w:before="0" w:after="0" w:line="240" w:lineRule="auto"/>
        <w:ind w:left="709" w:right="20"/>
        <w:jc w:val="center"/>
        <w:rPr>
          <w:b/>
          <w:sz w:val="28"/>
          <w:szCs w:val="28"/>
        </w:rPr>
      </w:pPr>
    </w:p>
    <w:p w:rsidR="00D71632" w:rsidRPr="00DD5FEB" w:rsidRDefault="00DF2EF5" w:rsidP="00CF6E89">
      <w:pPr>
        <w:pStyle w:val="21"/>
        <w:shd w:val="clear" w:color="auto" w:fill="auto"/>
        <w:tabs>
          <w:tab w:val="left" w:pos="956"/>
        </w:tabs>
        <w:spacing w:before="0" w:after="0" w:line="240" w:lineRule="auto"/>
        <w:ind w:left="709" w:right="20"/>
        <w:jc w:val="center"/>
        <w:rPr>
          <w:b/>
          <w:sz w:val="28"/>
          <w:szCs w:val="28"/>
        </w:rPr>
      </w:pPr>
      <w:r w:rsidRPr="00DD5FEB">
        <w:rPr>
          <w:b/>
          <w:sz w:val="28"/>
          <w:szCs w:val="28"/>
        </w:rPr>
        <w:t>Исчерпывающий перечень оснований для приостановления или отказа в предоставлении</w:t>
      </w:r>
      <w:r w:rsidR="00F30748" w:rsidRPr="00DD5FEB">
        <w:rPr>
          <w:b/>
          <w:sz w:val="28"/>
          <w:szCs w:val="28"/>
        </w:rPr>
        <w:t xml:space="preserve"> муниципальной услуги</w:t>
      </w:r>
    </w:p>
    <w:p w:rsidR="00D71632" w:rsidRPr="00DD5FEB" w:rsidRDefault="00D71632" w:rsidP="00775FA5">
      <w:pPr>
        <w:jc w:val="both"/>
        <w:rPr>
          <w:rFonts w:ascii="Times New Roman" w:hAnsi="Times New Roman" w:cs="Times New Roman"/>
          <w:sz w:val="28"/>
          <w:szCs w:val="28"/>
        </w:rPr>
      </w:pPr>
    </w:p>
    <w:p w:rsidR="00D71632" w:rsidRPr="00DD5FEB" w:rsidRDefault="00DF2EF5" w:rsidP="00A97CD7">
      <w:pPr>
        <w:pStyle w:val="21"/>
        <w:numPr>
          <w:ilvl w:val="0"/>
          <w:numId w:val="37"/>
        </w:numPr>
        <w:shd w:val="clear" w:color="auto" w:fill="auto"/>
        <w:spacing w:before="0" w:after="0" w:line="240" w:lineRule="auto"/>
        <w:ind w:left="0" w:right="20" w:firstLine="709"/>
        <w:rPr>
          <w:sz w:val="28"/>
          <w:szCs w:val="28"/>
        </w:rPr>
      </w:pPr>
      <w:r w:rsidRPr="00DD5FEB">
        <w:rPr>
          <w:sz w:val="28"/>
          <w:szCs w:val="28"/>
        </w:rPr>
        <w:t>Приостановление предоставления муниципальной услуги законодательством Российской Федерации не предусмотрено.</w:t>
      </w:r>
    </w:p>
    <w:p w:rsidR="00D71632" w:rsidRPr="00DD5FEB" w:rsidRDefault="00DF2EF5" w:rsidP="00A97CD7">
      <w:pPr>
        <w:pStyle w:val="21"/>
        <w:numPr>
          <w:ilvl w:val="0"/>
          <w:numId w:val="37"/>
        </w:numPr>
        <w:shd w:val="clear" w:color="auto" w:fill="auto"/>
        <w:spacing w:before="0" w:after="0" w:line="240" w:lineRule="auto"/>
        <w:ind w:left="0" w:right="20" w:firstLine="709"/>
        <w:rPr>
          <w:sz w:val="28"/>
          <w:szCs w:val="28"/>
        </w:rPr>
      </w:pPr>
      <w:r w:rsidRPr="00DD5FEB">
        <w:rPr>
          <w:sz w:val="28"/>
          <w:szCs w:val="28"/>
        </w:rPr>
        <w:t>Отказ в переводе жилого помещения в нежилое помещение или нежилого помещения в жилое помещение допускается в случае, если:</w:t>
      </w:r>
    </w:p>
    <w:p w:rsidR="00D71632" w:rsidRPr="00524077" w:rsidRDefault="00DF2EF5" w:rsidP="00775FA5">
      <w:pPr>
        <w:pStyle w:val="21"/>
        <w:numPr>
          <w:ilvl w:val="0"/>
          <w:numId w:val="7"/>
        </w:numPr>
        <w:shd w:val="clear" w:color="auto" w:fill="auto"/>
        <w:tabs>
          <w:tab w:val="left" w:pos="993"/>
        </w:tabs>
        <w:spacing w:before="0" w:after="0" w:line="240" w:lineRule="auto"/>
        <w:ind w:left="20" w:right="20" w:firstLine="540"/>
        <w:rPr>
          <w:color w:val="auto"/>
          <w:sz w:val="28"/>
          <w:szCs w:val="28"/>
        </w:rPr>
      </w:pPr>
      <w:r w:rsidRPr="00524077">
        <w:rPr>
          <w:color w:val="auto"/>
          <w:sz w:val="28"/>
          <w:szCs w:val="28"/>
        </w:rPr>
        <w:t xml:space="preserve">заявителем не представлены документы, определенные пунктом </w:t>
      </w:r>
      <w:r w:rsidR="00A97CD7" w:rsidRPr="00524077">
        <w:rPr>
          <w:color w:val="auto"/>
          <w:sz w:val="28"/>
          <w:szCs w:val="28"/>
        </w:rPr>
        <w:t>1</w:t>
      </w:r>
      <w:r w:rsidR="006F709A" w:rsidRPr="00524077">
        <w:rPr>
          <w:color w:val="auto"/>
          <w:sz w:val="28"/>
          <w:szCs w:val="28"/>
        </w:rPr>
        <w:t>8</w:t>
      </w:r>
      <w:r w:rsidRPr="00524077">
        <w:rPr>
          <w:color w:val="auto"/>
          <w:sz w:val="28"/>
          <w:szCs w:val="28"/>
        </w:rPr>
        <w:t xml:space="preserve"> настоящего административного регламента, обязанность по представлению которых с учетом пункта </w:t>
      </w:r>
      <w:r w:rsidR="00087022" w:rsidRPr="00524077">
        <w:rPr>
          <w:color w:val="auto"/>
          <w:sz w:val="28"/>
          <w:szCs w:val="28"/>
        </w:rPr>
        <w:t>18.1</w:t>
      </w:r>
      <w:r w:rsidRPr="00524077">
        <w:rPr>
          <w:color w:val="auto"/>
          <w:sz w:val="28"/>
          <w:szCs w:val="28"/>
        </w:rPr>
        <w:t xml:space="preserve"> настоящего административного регламента возложена на заявителя;</w:t>
      </w:r>
    </w:p>
    <w:p w:rsidR="00D71632" w:rsidRPr="00BA7416" w:rsidRDefault="00DF2EF5" w:rsidP="00775FA5">
      <w:pPr>
        <w:pStyle w:val="21"/>
        <w:numPr>
          <w:ilvl w:val="0"/>
          <w:numId w:val="7"/>
        </w:numPr>
        <w:shd w:val="clear" w:color="auto" w:fill="auto"/>
        <w:tabs>
          <w:tab w:val="left" w:pos="891"/>
        </w:tabs>
        <w:spacing w:before="0" w:after="0" w:line="240" w:lineRule="auto"/>
        <w:ind w:left="20" w:right="20" w:firstLine="540"/>
        <w:rPr>
          <w:color w:val="auto"/>
          <w:sz w:val="28"/>
          <w:szCs w:val="28"/>
        </w:rPr>
      </w:pPr>
      <w:r w:rsidRPr="00DD5FEB">
        <w:rPr>
          <w:sz w:val="28"/>
          <w:szCs w:val="28"/>
        </w:rPr>
        <w:t xml:space="preserve">поступления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пунктом </w:t>
      </w:r>
      <w:r w:rsidR="00A97CD7" w:rsidRPr="00DD5FEB">
        <w:rPr>
          <w:sz w:val="28"/>
          <w:szCs w:val="28"/>
        </w:rPr>
        <w:t>1</w:t>
      </w:r>
      <w:r w:rsidR="006F709A" w:rsidRPr="00DD5FEB">
        <w:rPr>
          <w:sz w:val="28"/>
          <w:szCs w:val="28"/>
        </w:rPr>
        <w:t>8</w:t>
      </w:r>
      <w:r w:rsidRPr="00DD5FEB">
        <w:rPr>
          <w:sz w:val="28"/>
          <w:szCs w:val="28"/>
        </w:rPr>
        <w:t xml:space="preserve"> настоящего административного регламента, если соответствующий документ не был представлен заявителем по собственной инициативе. Отказ в переводе жилого помещения в нежилое помещение или нежилого помещения в жилое помещение по указанному основанию допускается в случае, если уполномоченный орган после получения ответа на межведомственный запрос уведомил заявителя о получении такого ответа, предложил заявителю представить документ и (или) информацию, необходимые для перевода жилого помещения в нежилое помещение или нежилого помещения в жилое помещение, предусмотренные </w:t>
      </w:r>
      <w:r w:rsidRPr="00BA7416">
        <w:rPr>
          <w:color w:val="auto"/>
          <w:sz w:val="28"/>
          <w:szCs w:val="28"/>
        </w:rPr>
        <w:t xml:space="preserve">пунктом </w:t>
      </w:r>
      <w:r w:rsidR="006F709A" w:rsidRPr="00BA7416">
        <w:rPr>
          <w:color w:val="auto"/>
          <w:sz w:val="28"/>
          <w:szCs w:val="28"/>
        </w:rPr>
        <w:t>18</w:t>
      </w:r>
      <w:r w:rsidRPr="00BA7416">
        <w:rPr>
          <w:color w:val="auto"/>
          <w:sz w:val="28"/>
          <w:szCs w:val="28"/>
        </w:rPr>
        <w:t xml:space="preserve"> настоящего административного регламента, и не получил такие документ и (или) информацию в течение пятнадцати рабочих дней со дня направления уведомления;</w:t>
      </w:r>
    </w:p>
    <w:p w:rsidR="00D71632" w:rsidRPr="00BA7416" w:rsidRDefault="00DF2EF5" w:rsidP="00775FA5">
      <w:pPr>
        <w:pStyle w:val="21"/>
        <w:numPr>
          <w:ilvl w:val="0"/>
          <w:numId w:val="7"/>
        </w:numPr>
        <w:shd w:val="clear" w:color="auto" w:fill="auto"/>
        <w:tabs>
          <w:tab w:val="left" w:pos="891"/>
        </w:tabs>
        <w:spacing w:before="0" w:after="0" w:line="240" w:lineRule="auto"/>
        <w:ind w:left="20" w:right="20" w:firstLine="540"/>
        <w:rPr>
          <w:color w:val="auto"/>
          <w:sz w:val="28"/>
          <w:szCs w:val="28"/>
        </w:rPr>
      </w:pPr>
      <w:r w:rsidRPr="00BA7416">
        <w:rPr>
          <w:color w:val="auto"/>
          <w:sz w:val="28"/>
          <w:szCs w:val="28"/>
        </w:rPr>
        <w:t xml:space="preserve">представления документов, определенных пунктом </w:t>
      </w:r>
      <w:r w:rsidR="006F709A" w:rsidRPr="00BA7416">
        <w:rPr>
          <w:color w:val="auto"/>
          <w:sz w:val="28"/>
          <w:szCs w:val="28"/>
        </w:rPr>
        <w:t>18</w:t>
      </w:r>
      <w:r w:rsidRPr="00BA7416">
        <w:rPr>
          <w:color w:val="auto"/>
          <w:sz w:val="28"/>
          <w:szCs w:val="28"/>
        </w:rPr>
        <w:t xml:space="preserve"> настоящего административного регламента в ненадлежащий орган;</w:t>
      </w:r>
    </w:p>
    <w:p w:rsidR="00D71632" w:rsidRPr="00DD5FEB" w:rsidRDefault="00DF2EF5" w:rsidP="00775FA5">
      <w:pPr>
        <w:pStyle w:val="21"/>
        <w:numPr>
          <w:ilvl w:val="0"/>
          <w:numId w:val="7"/>
        </w:numPr>
        <w:shd w:val="clear" w:color="auto" w:fill="auto"/>
        <w:tabs>
          <w:tab w:val="left" w:pos="891"/>
        </w:tabs>
        <w:spacing w:before="0" w:after="0" w:line="240" w:lineRule="auto"/>
        <w:ind w:left="20" w:right="20" w:firstLine="540"/>
        <w:rPr>
          <w:sz w:val="28"/>
          <w:szCs w:val="28"/>
        </w:rPr>
      </w:pPr>
      <w:r w:rsidRPr="00DD5FEB">
        <w:rPr>
          <w:sz w:val="28"/>
          <w:szCs w:val="28"/>
        </w:rPr>
        <w:t>несоблюдение предусмотренных статьей 22 Жилищного кодекса условий перевода помещения, а именно:</w:t>
      </w:r>
    </w:p>
    <w:p w:rsidR="00D71632" w:rsidRPr="00DD5FEB" w:rsidRDefault="00DF2EF5" w:rsidP="00775FA5">
      <w:pPr>
        <w:pStyle w:val="21"/>
        <w:shd w:val="clear" w:color="auto" w:fill="auto"/>
        <w:tabs>
          <w:tab w:val="left" w:pos="891"/>
        </w:tabs>
        <w:spacing w:before="0" w:after="0" w:line="240" w:lineRule="auto"/>
        <w:ind w:left="20" w:right="20" w:firstLine="540"/>
        <w:rPr>
          <w:sz w:val="28"/>
          <w:szCs w:val="28"/>
        </w:rPr>
      </w:pPr>
      <w:r w:rsidRPr="00DD5FEB">
        <w:rPr>
          <w:sz w:val="28"/>
          <w:szCs w:val="28"/>
        </w:rPr>
        <w:t>а)</w:t>
      </w:r>
      <w:r w:rsidRPr="00DD5FEB">
        <w:rPr>
          <w:sz w:val="28"/>
          <w:szCs w:val="28"/>
        </w:rPr>
        <w:tab/>
        <w:t xml:space="preserve">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w:t>
      </w:r>
      <w:r w:rsidRPr="00DD5FEB">
        <w:rPr>
          <w:sz w:val="28"/>
          <w:szCs w:val="28"/>
        </w:rPr>
        <w:lastRenderedPageBreak/>
        <w:t>данному помещению (при переводе жилого помещения в нежилое помещение);</w:t>
      </w:r>
    </w:p>
    <w:p w:rsidR="00D71632" w:rsidRPr="00DD5FEB" w:rsidRDefault="00DF2EF5" w:rsidP="00775FA5">
      <w:pPr>
        <w:pStyle w:val="21"/>
        <w:shd w:val="clear" w:color="auto" w:fill="auto"/>
        <w:tabs>
          <w:tab w:val="left" w:pos="891"/>
        </w:tabs>
        <w:spacing w:before="0" w:after="0" w:line="240" w:lineRule="auto"/>
        <w:ind w:left="20" w:right="20" w:firstLine="540"/>
        <w:rPr>
          <w:sz w:val="28"/>
          <w:szCs w:val="28"/>
        </w:rPr>
      </w:pPr>
      <w:r w:rsidRPr="00DD5FEB">
        <w:rPr>
          <w:sz w:val="28"/>
          <w:szCs w:val="28"/>
        </w:rPr>
        <w:t>б)</w:t>
      </w:r>
      <w:r w:rsidRPr="00DD5FEB">
        <w:rPr>
          <w:sz w:val="28"/>
          <w:szCs w:val="28"/>
        </w:rPr>
        <w:tab/>
        <w:t>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(при переводе жилого помещения в нежилое помещение);</w:t>
      </w:r>
    </w:p>
    <w:p w:rsidR="00D71632" w:rsidRPr="00DD5FEB" w:rsidRDefault="00DF2EF5" w:rsidP="00CF6E89">
      <w:pPr>
        <w:pStyle w:val="21"/>
        <w:shd w:val="clear" w:color="auto" w:fill="auto"/>
        <w:tabs>
          <w:tab w:val="left" w:pos="891"/>
        </w:tabs>
        <w:spacing w:before="0" w:after="0" w:line="240" w:lineRule="auto"/>
        <w:ind w:left="20" w:firstLine="540"/>
        <w:rPr>
          <w:sz w:val="28"/>
          <w:szCs w:val="28"/>
        </w:rPr>
      </w:pPr>
      <w:r w:rsidRPr="00DD5FEB">
        <w:rPr>
          <w:sz w:val="28"/>
          <w:szCs w:val="28"/>
        </w:rPr>
        <w:t>в)</w:t>
      </w:r>
      <w:r w:rsidRPr="00DD5FEB">
        <w:rPr>
          <w:sz w:val="28"/>
          <w:szCs w:val="28"/>
        </w:rPr>
        <w:tab/>
        <w:t>если право собственности на переводимое помещение обременено правами каких-либо</w:t>
      </w:r>
      <w:r w:rsidR="00CF6E89" w:rsidRPr="00DD5FEB">
        <w:rPr>
          <w:sz w:val="28"/>
          <w:szCs w:val="28"/>
        </w:rPr>
        <w:t xml:space="preserve"> </w:t>
      </w:r>
      <w:r w:rsidRPr="00DD5FEB">
        <w:rPr>
          <w:sz w:val="28"/>
          <w:szCs w:val="28"/>
        </w:rPr>
        <w:t>лиц;</w:t>
      </w:r>
    </w:p>
    <w:p w:rsidR="00D71632" w:rsidRPr="00DD5FEB" w:rsidRDefault="00DF2EF5" w:rsidP="00775FA5">
      <w:pPr>
        <w:pStyle w:val="21"/>
        <w:shd w:val="clear" w:color="auto" w:fill="auto"/>
        <w:tabs>
          <w:tab w:val="left" w:pos="891"/>
        </w:tabs>
        <w:spacing w:before="0" w:after="0" w:line="240" w:lineRule="auto"/>
        <w:ind w:left="20" w:right="20" w:firstLine="540"/>
        <w:rPr>
          <w:sz w:val="28"/>
          <w:szCs w:val="28"/>
        </w:rPr>
      </w:pPr>
      <w:r w:rsidRPr="00DD5FEB">
        <w:rPr>
          <w:sz w:val="28"/>
          <w:szCs w:val="28"/>
        </w:rPr>
        <w:t>г)</w:t>
      </w:r>
      <w:r w:rsidRPr="00DD5FEB">
        <w:rPr>
          <w:sz w:val="28"/>
          <w:szCs w:val="28"/>
        </w:rPr>
        <w:tab/>
        <w:t>если после перевода из жилого помещения в нежилое помещение исключена возможность доступа с использованием помещений, обеспечивающих доступ к жилым помещениям;</w:t>
      </w:r>
    </w:p>
    <w:p w:rsidR="00D71632" w:rsidRPr="00DD5FEB" w:rsidRDefault="00DF2EF5" w:rsidP="00775FA5">
      <w:pPr>
        <w:pStyle w:val="21"/>
        <w:shd w:val="clear" w:color="auto" w:fill="auto"/>
        <w:tabs>
          <w:tab w:val="left" w:pos="891"/>
        </w:tabs>
        <w:spacing w:before="0" w:after="0" w:line="240" w:lineRule="auto"/>
        <w:ind w:left="20" w:right="20" w:firstLine="540"/>
        <w:rPr>
          <w:sz w:val="28"/>
          <w:szCs w:val="28"/>
        </w:rPr>
      </w:pPr>
      <w:r w:rsidRPr="00DD5FEB">
        <w:rPr>
          <w:sz w:val="28"/>
          <w:szCs w:val="28"/>
        </w:rPr>
        <w:t>д)</w:t>
      </w:r>
      <w:r w:rsidRPr="00DD5FEB">
        <w:rPr>
          <w:sz w:val="28"/>
          <w:szCs w:val="28"/>
        </w:rPr>
        <w:tab/>
        <w:t>если при переводе квартиры в многоквартирном доме в нежилое помещение не соблюдены следующие требования:</w:t>
      </w:r>
    </w:p>
    <w:p w:rsidR="00D71632" w:rsidRPr="00DD5FEB" w:rsidRDefault="00DF2EF5" w:rsidP="00775FA5">
      <w:pPr>
        <w:pStyle w:val="21"/>
        <w:numPr>
          <w:ilvl w:val="0"/>
          <w:numId w:val="3"/>
        </w:numPr>
        <w:shd w:val="clear" w:color="auto" w:fill="auto"/>
        <w:tabs>
          <w:tab w:val="left" w:pos="699"/>
        </w:tabs>
        <w:spacing w:before="0" w:after="0" w:line="240" w:lineRule="auto"/>
        <w:ind w:left="20" w:firstLine="540"/>
        <w:rPr>
          <w:sz w:val="28"/>
          <w:szCs w:val="28"/>
        </w:rPr>
      </w:pPr>
      <w:r w:rsidRPr="00DD5FEB">
        <w:rPr>
          <w:sz w:val="28"/>
          <w:szCs w:val="28"/>
        </w:rPr>
        <w:t>квартира расположена на первом этаже указанного дома;</w:t>
      </w:r>
    </w:p>
    <w:p w:rsidR="00D71632" w:rsidRPr="00DD5FEB" w:rsidRDefault="00DF2EF5" w:rsidP="00775FA5">
      <w:pPr>
        <w:pStyle w:val="21"/>
        <w:numPr>
          <w:ilvl w:val="0"/>
          <w:numId w:val="3"/>
        </w:numPr>
        <w:shd w:val="clear" w:color="auto" w:fill="auto"/>
        <w:tabs>
          <w:tab w:val="left" w:pos="891"/>
        </w:tabs>
        <w:spacing w:before="0" w:after="0" w:line="240" w:lineRule="auto"/>
        <w:ind w:left="20" w:right="20" w:firstLine="540"/>
        <w:rPr>
          <w:sz w:val="28"/>
          <w:szCs w:val="28"/>
        </w:rPr>
      </w:pPr>
      <w:r w:rsidRPr="00DD5FEB">
        <w:rPr>
          <w:sz w:val="28"/>
          <w:szCs w:val="28"/>
        </w:rPr>
        <w:t>квартира расположена выше первого этажа указанного дома, но помещения, расположенные непосредственно под квартирой, переводимой в нежилое помещение, не являются жилыми;</w:t>
      </w:r>
    </w:p>
    <w:p w:rsidR="00D71632" w:rsidRPr="00DD5FEB" w:rsidRDefault="00DF2EF5" w:rsidP="00775FA5">
      <w:pPr>
        <w:pStyle w:val="21"/>
        <w:shd w:val="clear" w:color="auto" w:fill="auto"/>
        <w:tabs>
          <w:tab w:val="left" w:pos="759"/>
        </w:tabs>
        <w:spacing w:before="0" w:after="0" w:line="240" w:lineRule="auto"/>
        <w:ind w:left="20" w:firstLine="540"/>
        <w:rPr>
          <w:sz w:val="28"/>
          <w:szCs w:val="28"/>
        </w:rPr>
      </w:pPr>
      <w:r w:rsidRPr="00DD5FEB">
        <w:rPr>
          <w:sz w:val="28"/>
          <w:szCs w:val="28"/>
        </w:rPr>
        <w:t>е)</w:t>
      </w:r>
      <w:r w:rsidRPr="00DD5FEB">
        <w:rPr>
          <w:sz w:val="28"/>
          <w:szCs w:val="28"/>
        </w:rPr>
        <w:tab/>
        <w:t>также не допускается:</w:t>
      </w:r>
    </w:p>
    <w:p w:rsidR="00D71632" w:rsidRPr="00DD5FEB" w:rsidRDefault="00DF2EF5" w:rsidP="00775FA5">
      <w:pPr>
        <w:pStyle w:val="21"/>
        <w:numPr>
          <w:ilvl w:val="0"/>
          <w:numId w:val="3"/>
        </w:numPr>
        <w:shd w:val="clear" w:color="auto" w:fill="auto"/>
        <w:tabs>
          <w:tab w:val="left" w:pos="759"/>
        </w:tabs>
        <w:spacing w:before="0" w:after="0" w:line="240" w:lineRule="auto"/>
        <w:ind w:left="20" w:right="20" w:firstLine="540"/>
        <w:rPr>
          <w:sz w:val="28"/>
          <w:szCs w:val="28"/>
        </w:rPr>
      </w:pPr>
      <w:r w:rsidRPr="00DD5FEB">
        <w:rPr>
          <w:sz w:val="28"/>
          <w:szCs w:val="28"/>
        </w:rPr>
        <w:t>перевод жилого помещения в наемном доме социального использования в нежилое помещение;</w:t>
      </w:r>
    </w:p>
    <w:p w:rsidR="00D71632" w:rsidRPr="00DD5FEB" w:rsidRDefault="00DF2EF5" w:rsidP="00775FA5">
      <w:pPr>
        <w:pStyle w:val="21"/>
        <w:numPr>
          <w:ilvl w:val="0"/>
          <w:numId w:val="3"/>
        </w:numPr>
        <w:shd w:val="clear" w:color="auto" w:fill="auto"/>
        <w:tabs>
          <w:tab w:val="left" w:pos="759"/>
        </w:tabs>
        <w:spacing w:before="0" w:after="0" w:line="240" w:lineRule="auto"/>
        <w:ind w:left="20" w:right="20" w:firstLine="540"/>
        <w:rPr>
          <w:sz w:val="28"/>
          <w:szCs w:val="28"/>
        </w:rPr>
      </w:pPr>
      <w:r w:rsidRPr="00DD5FEB">
        <w:rPr>
          <w:sz w:val="28"/>
          <w:szCs w:val="28"/>
        </w:rPr>
        <w:t>перевод жилого помещения в нежилое помещение в целях осуществления религиозной деятельности;</w:t>
      </w:r>
    </w:p>
    <w:p w:rsidR="00D71632" w:rsidRPr="00DD5FEB" w:rsidRDefault="00DF2EF5" w:rsidP="00775FA5">
      <w:pPr>
        <w:pStyle w:val="21"/>
        <w:numPr>
          <w:ilvl w:val="0"/>
          <w:numId w:val="3"/>
        </w:numPr>
        <w:shd w:val="clear" w:color="auto" w:fill="auto"/>
        <w:tabs>
          <w:tab w:val="left" w:pos="759"/>
        </w:tabs>
        <w:spacing w:before="0" w:after="0" w:line="240" w:lineRule="auto"/>
        <w:ind w:left="20" w:right="20" w:firstLine="540"/>
        <w:rPr>
          <w:sz w:val="28"/>
          <w:szCs w:val="28"/>
        </w:rPr>
      </w:pPr>
      <w:r w:rsidRPr="00DD5FEB">
        <w:rPr>
          <w:sz w:val="28"/>
          <w:szCs w:val="28"/>
        </w:rPr>
        <w:t>перевод нежилого помещения в жилое помещение</w:t>
      </w:r>
      <w:r w:rsidR="00C00523" w:rsidRPr="00DD5FEB">
        <w:rPr>
          <w:sz w:val="28"/>
          <w:szCs w:val="28"/>
        </w:rPr>
        <w:t>,</w:t>
      </w:r>
      <w:r w:rsidRPr="00DD5FEB">
        <w:rPr>
          <w:sz w:val="28"/>
          <w:szCs w:val="28"/>
        </w:rPr>
        <w:t xml:space="preserve"> если такое помещение не отвечает требованиям, установленным Постановлением Правительства РФ от 28 января 2006 г.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или отсутствует возможность обеспечить соответствие такого помещения установленным требованиям.</w:t>
      </w:r>
    </w:p>
    <w:p w:rsidR="00D71632" w:rsidRPr="00DD5FEB" w:rsidRDefault="00DF2EF5" w:rsidP="00775FA5">
      <w:pPr>
        <w:pStyle w:val="21"/>
        <w:numPr>
          <w:ilvl w:val="0"/>
          <w:numId w:val="7"/>
        </w:numPr>
        <w:shd w:val="clear" w:color="auto" w:fill="auto"/>
        <w:tabs>
          <w:tab w:val="left" w:pos="963"/>
        </w:tabs>
        <w:spacing w:before="0" w:after="0" w:line="240" w:lineRule="auto"/>
        <w:ind w:left="20" w:right="20" w:firstLine="540"/>
        <w:rPr>
          <w:sz w:val="28"/>
          <w:szCs w:val="28"/>
        </w:rPr>
      </w:pPr>
      <w:r w:rsidRPr="00DD5FEB">
        <w:rPr>
          <w:sz w:val="28"/>
          <w:szCs w:val="28"/>
        </w:rPr>
        <w:t>несоответствия проекта переустройства и (или) перепланировки помещения в многоквартирном доме требованиям законодательства.</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 xml:space="preserve">Неполучение или несвоевременное получение документов, указанных в пункте </w:t>
      </w:r>
      <w:r w:rsidR="006F709A" w:rsidRPr="00A40D37">
        <w:rPr>
          <w:color w:val="auto"/>
          <w:sz w:val="28"/>
          <w:szCs w:val="28"/>
        </w:rPr>
        <w:t>18</w:t>
      </w:r>
      <w:r w:rsidRPr="00A40D37">
        <w:rPr>
          <w:color w:val="auto"/>
          <w:sz w:val="28"/>
          <w:szCs w:val="28"/>
        </w:rPr>
        <w:t xml:space="preserve"> административного </w:t>
      </w:r>
      <w:r w:rsidRPr="00DD5FEB">
        <w:rPr>
          <w:sz w:val="28"/>
          <w:szCs w:val="28"/>
        </w:rPr>
        <w:t>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переводе жилого помещения в нежилое помещение или нежилого помещения в жилое помещение.</w:t>
      </w:r>
    </w:p>
    <w:p w:rsidR="00CF6E89" w:rsidRPr="00DD5FEB" w:rsidRDefault="00CF6E89" w:rsidP="00CF6E89">
      <w:pPr>
        <w:pStyle w:val="21"/>
        <w:shd w:val="clear" w:color="auto" w:fill="auto"/>
        <w:tabs>
          <w:tab w:val="left" w:pos="963"/>
        </w:tabs>
        <w:spacing w:before="0" w:after="0" w:line="240" w:lineRule="auto"/>
        <w:ind w:left="2475" w:right="20"/>
        <w:rPr>
          <w:sz w:val="28"/>
          <w:szCs w:val="28"/>
        </w:rPr>
      </w:pPr>
    </w:p>
    <w:p w:rsidR="00D71632" w:rsidRPr="00DD5FEB" w:rsidRDefault="00DF2EF5" w:rsidP="00CF6E89">
      <w:pPr>
        <w:pStyle w:val="21"/>
        <w:shd w:val="clear" w:color="auto" w:fill="auto"/>
        <w:tabs>
          <w:tab w:val="left" w:pos="963"/>
        </w:tabs>
        <w:spacing w:before="0" w:after="0" w:line="240" w:lineRule="auto"/>
        <w:ind w:right="20"/>
        <w:jc w:val="center"/>
        <w:rPr>
          <w:b/>
          <w:sz w:val="28"/>
          <w:szCs w:val="28"/>
        </w:rPr>
      </w:pPr>
      <w:r w:rsidRPr="00DD5FEB">
        <w:rPr>
          <w:b/>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w:t>
      </w:r>
      <w:r w:rsidR="00F30748" w:rsidRPr="00DD5FEB">
        <w:rPr>
          <w:b/>
          <w:sz w:val="28"/>
          <w:szCs w:val="28"/>
        </w:rPr>
        <w:t>оставлении муниципальной услуги</w:t>
      </w:r>
    </w:p>
    <w:p w:rsidR="00CF6E89" w:rsidRPr="00DD5FEB" w:rsidRDefault="00CF6E89" w:rsidP="00CF6E89">
      <w:pPr>
        <w:pStyle w:val="21"/>
        <w:shd w:val="clear" w:color="auto" w:fill="auto"/>
        <w:tabs>
          <w:tab w:val="left" w:pos="963"/>
        </w:tabs>
        <w:spacing w:before="0" w:after="0" w:line="240" w:lineRule="auto"/>
        <w:ind w:right="20"/>
        <w:jc w:val="center"/>
        <w:rPr>
          <w:sz w:val="28"/>
          <w:szCs w:val="28"/>
        </w:rPr>
      </w:pPr>
    </w:p>
    <w:p w:rsidR="00D71632" w:rsidRPr="00DD5FEB" w:rsidRDefault="00DF2EF5" w:rsidP="00A97CD7">
      <w:pPr>
        <w:pStyle w:val="21"/>
        <w:numPr>
          <w:ilvl w:val="0"/>
          <w:numId w:val="37"/>
        </w:numPr>
        <w:shd w:val="clear" w:color="auto" w:fill="auto"/>
        <w:spacing w:before="0" w:after="0" w:line="240" w:lineRule="auto"/>
        <w:ind w:left="0" w:right="20" w:firstLine="709"/>
        <w:rPr>
          <w:sz w:val="28"/>
          <w:szCs w:val="28"/>
        </w:rPr>
      </w:pPr>
      <w:r w:rsidRPr="00DD5FEB">
        <w:rPr>
          <w:sz w:val="28"/>
          <w:szCs w:val="28"/>
        </w:rPr>
        <w:t>Услуги, которые являются необходимыми и обязательными для предоставления муниципальной услуги:</w:t>
      </w:r>
    </w:p>
    <w:p w:rsidR="00D71632" w:rsidRPr="00DD5FEB" w:rsidRDefault="00DF2EF5" w:rsidP="00775FA5">
      <w:pPr>
        <w:pStyle w:val="21"/>
        <w:numPr>
          <w:ilvl w:val="0"/>
          <w:numId w:val="8"/>
        </w:numPr>
        <w:shd w:val="clear" w:color="auto" w:fill="auto"/>
        <w:tabs>
          <w:tab w:val="left" w:pos="1398"/>
        </w:tabs>
        <w:spacing w:before="0" w:after="0" w:line="240" w:lineRule="auto"/>
        <w:ind w:left="20" w:right="20" w:firstLine="540"/>
        <w:rPr>
          <w:sz w:val="28"/>
          <w:szCs w:val="28"/>
        </w:rPr>
      </w:pPr>
      <w:r w:rsidRPr="00DD5FEB">
        <w:rPr>
          <w:sz w:val="28"/>
          <w:szCs w:val="28"/>
        </w:rPr>
        <w:t xml:space="preserve">услуга по подготовке проекта переустройства и (или) </w:t>
      </w:r>
      <w:r w:rsidRPr="00DD5FEB">
        <w:rPr>
          <w:sz w:val="28"/>
          <w:szCs w:val="28"/>
        </w:rPr>
        <w:lastRenderedPageBreak/>
        <w:t>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D71632" w:rsidRPr="00DD5FEB" w:rsidRDefault="00DF2EF5" w:rsidP="00775FA5">
      <w:pPr>
        <w:pStyle w:val="21"/>
        <w:numPr>
          <w:ilvl w:val="0"/>
          <w:numId w:val="8"/>
        </w:numPr>
        <w:shd w:val="clear" w:color="auto" w:fill="auto"/>
        <w:tabs>
          <w:tab w:val="left" w:pos="1398"/>
        </w:tabs>
        <w:spacing w:before="0" w:after="0" w:line="240" w:lineRule="auto"/>
        <w:ind w:left="20" w:right="20" w:firstLine="540"/>
        <w:rPr>
          <w:sz w:val="28"/>
          <w:szCs w:val="28"/>
        </w:rPr>
      </w:pPr>
      <w:r w:rsidRPr="00DD5FEB">
        <w:rPr>
          <w:sz w:val="28"/>
          <w:szCs w:val="28"/>
        </w:rPr>
        <w:t>оформление документа, удостоверяющего права (полномочия) представителя, в случае, если за предоставлением услуги обращается представитель заявителя;</w:t>
      </w:r>
    </w:p>
    <w:p w:rsidR="00CF6E89" w:rsidRPr="00DD5FEB" w:rsidRDefault="00CF6E89" w:rsidP="00CF6E89">
      <w:pPr>
        <w:pStyle w:val="21"/>
        <w:shd w:val="clear" w:color="auto" w:fill="auto"/>
        <w:tabs>
          <w:tab w:val="left" w:pos="1150"/>
        </w:tabs>
        <w:spacing w:before="0" w:after="0" w:line="240" w:lineRule="auto"/>
        <w:ind w:left="560" w:right="20"/>
        <w:rPr>
          <w:sz w:val="28"/>
          <w:szCs w:val="28"/>
        </w:rPr>
      </w:pPr>
    </w:p>
    <w:p w:rsidR="00D71632" w:rsidRPr="00DD5FEB" w:rsidRDefault="00DF2EF5" w:rsidP="00CF6E89">
      <w:pPr>
        <w:pStyle w:val="21"/>
        <w:shd w:val="clear" w:color="auto" w:fill="auto"/>
        <w:tabs>
          <w:tab w:val="left" w:pos="1150"/>
        </w:tabs>
        <w:spacing w:before="0" w:after="0" w:line="240" w:lineRule="auto"/>
        <w:ind w:left="560" w:right="20"/>
        <w:jc w:val="center"/>
        <w:rPr>
          <w:b/>
          <w:sz w:val="28"/>
          <w:szCs w:val="28"/>
        </w:rPr>
      </w:pPr>
      <w:r w:rsidRPr="00DD5FEB">
        <w:rPr>
          <w:b/>
          <w:sz w:val="28"/>
          <w:szCs w:val="28"/>
        </w:rPr>
        <w:t>Порядок, размер и основания взимания государственной пошлины или иной платы, взимаемой за пред</w:t>
      </w:r>
      <w:r w:rsidR="00F30748" w:rsidRPr="00DD5FEB">
        <w:rPr>
          <w:b/>
          <w:sz w:val="28"/>
          <w:szCs w:val="28"/>
        </w:rPr>
        <w:t>оставление муниципальной услуги</w:t>
      </w:r>
    </w:p>
    <w:p w:rsidR="00CF6E89" w:rsidRPr="00DD5FEB" w:rsidRDefault="00CF6E89" w:rsidP="00CF6E89">
      <w:pPr>
        <w:pStyle w:val="21"/>
        <w:shd w:val="clear" w:color="auto" w:fill="auto"/>
        <w:tabs>
          <w:tab w:val="left" w:pos="1150"/>
        </w:tabs>
        <w:spacing w:before="0" w:after="0" w:line="240" w:lineRule="auto"/>
        <w:ind w:left="560" w:right="20"/>
        <w:jc w:val="center"/>
        <w:rPr>
          <w:b/>
          <w:sz w:val="28"/>
          <w:szCs w:val="28"/>
        </w:rPr>
      </w:pPr>
    </w:p>
    <w:p w:rsidR="00D71632" w:rsidRPr="00DD5FEB" w:rsidRDefault="00DF2EF5" w:rsidP="00A40D37">
      <w:pPr>
        <w:pStyle w:val="21"/>
        <w:numPr>
          <w:ilvl w:val="0"/>
          <w:numId w:val="37"/>
        </w:numPr>
        <w:shd w:val="clear" w:color="auto" w:fill="auto"/>
        <w:spacing w:before="0" w:after="0" w:line="240" w:lineRule="auto"/>
        <w:ind w:left="0" w:right="20" w:firstLine="709"/>
        <w:rPr>
          <w:sz w:val="28"/>
          <w:szCs w:val="28"/>
        </w:rPr>
      </w:pPr>
      <w:r w:rsidRPr="00DD5FEB">
        <w:rPr>
          <w:sz w:val="28"/>
          <w:szCs w:val="28"/>
        </w:rPr>
        <w:t xml:space="preserve">Предоставление муниципальной услуги осуществляется </w:t>
      </w:r>
      <w:r w:rsidR="00CF6E89" w:rsidRPr="00DD5FEB">
        <w:rPr>
          <w:sz w:val="28"/>
          <w:szCs w:val="28"/>
        </w:rPr>
        <w:t>б</w:t>
      </w:r>
      <w:r w:rsidRPr="00DD5FEB">
        <w:rPr>
          <w:sz w:val="28"/>
          <w:szCs w:val="28"/>
        </w:rPr>
        <w:t>есплатно, государственная пошлина не уплачивается.</w:t>
      </w:r>
    </w:p>
    <w:p w:rsidR="00CF6E89" w:rsidRPr="00DD5FEB" w:rsidRDefault="00CF6E89" w:rsidP="00CF6E89">
      <w:pPr>
        <w:pStyle w:val="21"/>
        <w:shd w:val="clear" w:color="auto" w:fill="auto"/>
        <w:tabs>
          <w:tab w:val="left" w:pos="1150"/>
        </w:tabs>
        <w:spacing w:before="0" w:after="0" w:line="240" w:lineRule="auto"/>
        <w:ind w:right="20"/>
        <w:jc w:val="center"/>
        <w:rPr>
          <w:sz w:val="28"/>
          <w:szCs w:val="28"/>
        </w:rPr>
      </w:pPr>
    </w:p>
    <w:p w:rsidR="00D71632" w:rsidRPr="00DD5FEB" w:rsidRDefault="00DF2EF5" w:rsidP="00CF6E89">
      <w:pPr>
        <w:pStyle w:val="21"/>
        <w:shd w:val="clear" w:color="auto" w:fill="auto"/>
        <w:tabs>
          <w:tab w:val="left" w:pos="1150"/>
        </w:tabs>
        <w:spacing w:before="0" w:after="0" w:line="240" w:lineRule="auto"/>
        <w:ind w:right="20"/>
        <w:jc w:val="center"/>
        <w:rPr>
          <w:b/>
          <w:sz w:val="28"/>
          <w:szCs w:val="28"/>
        </w:rPr>
      </w:pPr>
      <w:r w:rsidRPr="00DD5FEB">
        <w:rPr>
          <w:b/>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w:t>
      </w:r>
      <w:r w:rsidR="00F30748" w:rsidRPr="00DD5FEB">
        <w:rPr>
          <w:b/>
          <w:sz w:val="28"/>
          <w:szCs w:val="28"/>
        </w:rPr>
        <w:t>акой платы</w:t>
      </w:r>
    </w:p>
    <w:p w:rsidR="00CF6E89" w:rsidRPr="00DD5FEB" w:rsidRDefault="00CF6E89" w:rsidP="00CF6E89">
      <w:pPr>
        <w:pStyle w:val="21"/>
        <w:shd w:val="clear" w:color="auto" w:fill="auto"/>
        <w:tabs>
          <w:tab w:val="left" w:pos="1150"/>
        </w:tabs>
        <w:spacing w:before="0" w:after="0" w:line="240" w:lineRule="auto"/>
        <w:ind w:right="20"/>
        <w:jc w:val="center"/>
        <w:rPr>
          <w:b/>
          <w:sz w:val="28"/>
          <w:szCs w:val="28"/>
        </w:rPr>
      </w:pPr>
    </w:p>
    <w:p w:rsidR="00D71632" w:rsidRPr="00DD5FEB" w:rsidRDefault="00DF2EF5" w:rsidP="00A97CD7">
      <w:pPr>
        <w:pStyle w:val="21"/>
        <w:numPr>
          <w:ilvl w:val="0"/>
          <w:numId w:val="37"/>
        </w:numPr>
        <w:shd w:val="clear" w:color="auto" w:fill="auto"/>
        <w:spacing w:before="0" w:after="0" w:line="240" w:lineRule="auto"/>
        <w:ind w:left="0" w:right="20" w:firstLine="709"/>
        <w:rPr>
          <w:sz w:val="28"/>
          <w:szCs w:val="28"/>
        </w:rPr>
      </w:pPr>
      <w:r w:rsidRPr="00DD5FEB">
        <w:rPr>
          <w:sz w:val="28"/>
          <w:szCs w:val="28"/>
        </w:rPr>
        <w:t xml:space="preserve">Порядок, размер и основания взимания платы за предоставление услуг, указанных в </w:t>
      </w:r>
      <w:r w:rsidRPr="00A40D37">
        <w:rPr>
          <w:color w:val="auto"/>
          <w:sz w:val="28"/>
          <w:szCs w:val="28"/>
        </w:rPr>
        <w:t>пункте 2</w:t>
      </w:r>
      <w:r w:rsidR="006F709A" w:rsidRPr="00A40D37">
        <w:rPr>
          <w:color w:val="auto"/>
          <w:sz w:val="28"/>
          <w:szCs w:val="28"/>
        </w:rPr>
        <w:t>2</w:t>
      </w:r>
      <w:r w:rsidRPr="00A40D37">
        <w:rPr>
          <w:color w:val="auto"/>
          <w:sz w:val="28"/>
          <w:szCs w:val="28"/>
        </w:rPr>
        <w:t xml:space="preserve"> настоящего </w:t>
      </w:r>
      <w:r w:rsidRPr="00DD5FEB">
        <w:rPr>
          <w:sz w:val="28"/>
          <w:szCs w:val="28"/>
        </w:rPr>
        <w:t>административного регламента, определяется организациями, предоставляющими данные услуги.</w:t>
      </w:r>
    </w:p>
    <w:p w:rsidR="00CF6E89" w:rsidRPr="00DD5FEB" w:rsidRDefault="00CF6E89" w:rsidP="00D045B4">
      <w:pPr>
        <w:pStyle w:val="21"/>
        <w:shd w:val="clear" w:color="auto" w:fill="auto"/>
        <w:tabs>
          <w:tab w:val="left" w:pos="1150"/>
        </w:tabs>
        <w:spacing w:before="0" w:after="0" w:line="240" w:lineRule="auto"/>
        <w:ind w:left="580" w:right="20"/>
        <w:rPr>
          <w:sz w:val="28"/>
          <w:szCs w:val="28"/>
        </w:rPr>
      </w:pPr>
    </w:p>
    <w:p w:rsidR="00D71632" w:rsidRPr="00DD5FEB" w:rsidRDefault="00DF2EF5" w:rsidP="00D045B4">
      <w:pPr>
        <w:pStyle w:val="21"/>
        <w:shd w:val="clear" w:color="auto" w:fill="auto"/>
        <w:tabs>
          <w:tab w:val="left" w:pos="1150"/>
        </w:tabs>
        <w:spacing w:before="0" w:after="0" w:line="240" w:lineRule="auto"/>
        <w:ind w:right="20"/>
        <w:jc w:val="center"/>
        <w:rPr>
          <w:b/>
          <w:sz w:val="28"/>
          <w:szCs w:val="28"/>
        </w:rPr>
      </w:pPr>
      <w:r w:rsidRPr="00DD5FEB">
        <w:rPr>
          <w:b/>
          <w:sz w:val="28"/>
          <w:szCs w:val="28"/>
        </w:rPr>
        <w:t>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w:t>
      </w:r>
    </w:p>
    <w:p w:rsidR="00D045B4" w:rsidRPr="00DD5FEB" w:rsidRDefault="00D045B4" w:rsidP="00775FA5">
      <w:pPr>
        <w:pStyle w:val="21"/>
        <w:shd w:val="clear" w:color="auto" w:fill="auto"/>
        <w:spacing w:before="0" w:after="0" w:line="240" w:lineRule="auto"/>
        <w:ind w:left="20" w:right="20" w:firstLine="540"/>
        <w:rPr>
          <w:sz w:val="28"/>
          <w:szCs w:val="28"/>
        </w:rPr>
      </w:pP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Максимальный срок ожидания в очереди при подаче заявления о предоставлении муниципальной услуги и при получении результата данной муниципальной услуги не должен превышать 15 минут.</w:t>
      </w:r>
    </w:p>
    <w:p w:rsidR="00D045B4" w:rsidRPr="00DD5FEB" w:rsidRDefault="00D045B4" w:rsidP="00D045B4">
      <w:pPr>
        <w:pStyle w:val="21"/>
        <w:shd w:val="clear" w:color="auto" w:fill="auto"/>
        <w:tabs>
          <w:tab w:val="left" w:pos="1095"/>
        </w:tabs>
        <w:spacing w:before="0" w:after="0" w:line="240" w:lineRule="auto"/>
        <w:ind w:right="20"/>
        <w:rPr>
          <w:sz w:val="28"/>
          <w:szCs w:val="28"/>
        </w:rPr>
      </w:pPr>
    </w:p>
    <w:p w:rsidR="00D71632" w:rsidRPr="00DD5FEB" w:rsidRDefault="00DF2EF5" w:rsidP="00D045B4">
      <w:pPr>
        <w:pStyle w:val="21"/>
        <w:shd w:val="clear" w:color="auto" w:fill="auto"/>
        <w:tabs>
          <w:tab w:val="left" w:pos="1095"/>
        </w:tabs>
        <w:spacing w:before="0" w:after="0" w:line="240" w:lineRule="auto"/>
        <w:ind w:right="20"/>
        <w:jc w:val="center"/>
        <w:rPr>
          <w:b/>
          <w:sz w:val="28"/>
          <w:szCs w:val="28"/>
        </w:rPr>
      </w:pPr>
      <w:r w:rsidRPr="00DD5FEB">
        <w:rPr>
          <w:b/>
          <w:sz w:val="28"/>
          <w:szCs w:val="28"/>
        </w:rPr>
        <w:t>Срок и порядок регистрации запроса заявителя о предоставлении государственной или муниципальной услуги</w:t>
      </w:r>
    </w:p>
    <w:p w:rsidR="00D045B4" w:rsidRPr="00DD5FEB" w:rsidRDefault="00D045B4" w:rsidP="00D045B4">
      <w:pPr>
        <w:pStyle w:val="21"/>
        <w:shd w:val="clear" w:color="auto" w:fill="auto"/>
        <w:tabs>
          <w:tab w:val="left" w:pos="1095"/>
        </w:tabs>
        <w:spacing w:before="0" w:after="0" w:line="240" w:lineRule="auto"/>
        <w:ind w:left="560" w:right="20"/>
        <w:rPr>
          <w:b/>
          <w:sz w:val="28"/>
          <w:szCs w:val="28"/>
        </w:rPr>
      </w:pPr>
    </w:p>
    <w:p w:rsidR="00D71632" w:rsidRPr="00DD5FEB" w:rsidRDefault="00DF2EF5" w:rsidP="00A97CD7">
      <w:pPr>
        <w:pStyle w:val="21"/>
        <w:numPr>
          <w:ilvl w:val="0"/>
          <w:numId w:val="37"/>
        </w:numPr>
        <w:shd w:val="clear" w:color="auto" w:fill="auto"/>
        <w:spacing w:before="0" w:after="0" w:line="240" w:lineRule="auto"/>
        <w:ind w:left="0" w:right="20" w:firstLine="709"/>
        <w:rPr>
          <w:sz w:val="28"/>
          <w:szCs w:val="28"/>
        </w:rPr>
      </w:pPr>
      <w:r w:rsidRPr="00DD5FEB">
        <w:rPr>
          <w:sz w:val="28"/>
          <w:szCs w:val="28"/>
        </w:rPr>
        <w:t>Заявление о предоставлении муниципальной услуги, представленное заявителем лично либо его представителем, регистрируется уполномоченным органом в течение 1 рабочего дня с даты поступления такого заявления.</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Заявление о предоставлении муниципальной услуги, представленное заявителем либо его представителем через МФЦ, регистрируется уполномоченным органом в день поступления от МФЦ.</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Заявление, поступившее в электронной форме на ЕНГУ, РПГУ регистрируется уполномоченным органом в день его поступления в случае отсутствия автоматической регистрации запросов на ЕПГУ, РПГУ.</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Заявление, поступившее в нерабочее время, регистрируется уполномоченным органом в первый рабочий день, следующий за днем его получения.</w:t>
      </w:r>
    </w:p>
    <w:p w:rsidR="00D045B4" w:rsidRPr="00DD5FEB" w:rsidRDefault="00D045B4" w:rsidP="00D045B4">
      <w:pPr>
        <w:pStyle w:val="21"/>
        <w:shd w:val="clear" w:color="auto" w:fill="auto"/>
        <w:tabs>
          <w:tab w:val="left" w:pos="1292"/>
        </w:tabs>
        <w:spacing w:before="0" w:after="0" w:line="240" w:lineRule="auto"/>
        <w:ind w:left="560" w:right="20"/>
        <w:rPr>
          <w:sz w:val="28"/>
          <w:szCs w:val="28"/>
        </w:rPr>
      </w:pPr>
    </w:p>
    <w:p w:rsidR="00D71632" w:rsidRPr="00DD5FEB" w:rsidRDefault="00DF2EF5" w:rsidP="00D045B4">
      <w:pPr>
        <w:pStyle w:val="21"/>
        <w:shd w:val="clear" w:color="auto" w:fill="auto"/>
        <w:tabs>
          <w:tab w:val="left" w:pos="1292"/>
        </w:tabs>
        <w:spacing w:before="0" w:after="0" w:line="240" w:lineRule="auto"/>
        <w:ind w:left="560" w:right="20"/>
        <w:jc w:val="center"/>
        <w:rPr>
          <w:b/>
          <w:sz w:val="28"/>
          <w:szCs w:val="28"/>
        </w:rPr>
      </w:pPr>
      <w:r w:rsidRPr="00DD5FEB">
        <w:rPr>
          <w:b/>
          <w:sz w:val="28"/>
          <w:szCs w:val="28"/>
        </w:rPr>
        <w:t>Требования к помещениям, в которых предоставляются государственные и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D045B4" w:rsidRPr="00DD5FEB" w:rsidRDefault="00D045B4" w:rsidP="00D045B4">
      <w:pPr>
        <w:pStyle w:val="21"/>
        <w:shd w:val="clear" w:color="auto" w:fill="auto"/>
        <w:tabs>
          <w:tab w:val="left" w:pos="1292"/>
        </w:tabs>
        <w:spacing w:before="0" w:after="0" w:line="240" w:lineRule="auto"/>
        <w:ind w:left="560" w:right="20"/>
        <w:jc w:val="center"/>
        <w:rPr>
          <w:b/>
          <w:sz w:val="28"/>
          <w:szCs w:val="28"/>
        </w:rPr>
      </w:pPr>
    </w:p>
    <w:p w:rsidR="00D71632" w:rsidRPr="00DD5FEB" w:rsidRDefault="00DF2EF5" w:rsidP="00A97CD7">
      <w:pPr>
        <w:pStyle w:val="21"/>
        <w:numPr>
          <w:ilvl w:val="0"/>
          <w:numId w:val="37"/>
        </w:numPr>
        <w:shd w:val="clear" w:color="auto" w:fill="auto"/>
        <w:tabs>
          <w:tab w:val="left" w:pos="1292"/>
        </w:tabs>
        <w:spacing w:before="0" w:after="0" w:line="240" w:lineRule="auto"/>
        <w:ind w:left="0" w:right="20" w:firstLine="709"/>
        <w:rPr>
          <w:sz w:val="28"/>
          <w:szCs w:val="28"/>
        </w:rPr>
      </w:pPr>
      <w:r w:rsidRPr="00DD5FEB">
        <w:rPr>
          <w:sz w:val="28"/>
          <w:szCs w:val="28"/>
        </w:rPr>
        <w:t>Помещения уполномоченного органа 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уполномоченного органа, в которых проводится прием заявления и документов, не должно создавать затруднений для лиц с ограниченными возможностями здоровья.</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 если по состоянию здоровья заявитель не может подняться по лестнице.</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На территории, прилегающей к зданию уполномоченного органа,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Помещение уполномоченного органа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Помещения, в которых осуществляются действия по предоставлению муниципальной услуги, обеспечиваются компьютерами, средствами связи, включая доступ к информационно - 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Зал ожидания, места для заполнения запросов и приема заявителей оборудуются стульями, и (или) кресельными секциями, и (или) скамьями.</w:t>
      </w:r>
    </w:p>
    <w:p w:rsidR="00D71632" w:rsidRPr="00DD5FEB" w:rsidRDefault="00DF2EF5" w:rsidP="00775FA5">
      <w:pPr>
        <w:pStyle w:val="21"/>
        <w:shd w:val="clear" w:color="auto" w:fill="auto"/>
        <w:tabs>
          <w:tab w:val="right" w:pos="4918"/>
          <w:tab w:val="left" w:pos="4980"/>
          <w:tab w:val="left" w:pos="6492"/>
          <w:tab w:val="right" w:pos="9356"/>
        </w:tabs>
        <w:spacing w:before="0" w:after="0" w:line="240" w:lineRule="auto"/>
        <w:ind w:left="20" w:right="20" w:firstLine="540"/>
        <w:rPr>
          <w:sz w:val="28"/>
          <w:szCs w:val="28"/>
        </w:rPr>
      </w:pPr>
      <w:r w:rsidRPr="00DD5FEB">
        <w:rPr>
          <w:sz w:val="28"/>
          <w:szCs w:val="28"/>
        </w:rPr>
        <w:t>Информационные материалы, предназначенные для информирования заявителей о порядке предоставления</w:t>
      </w:r>
      <w:r w:rsidR="00AA6EED" w:rsidRPr="00DD5FEB">
        <w:rPr>
          <w:sz w:val="28"/>
          <w:szCs w:val="28"/>
        </w:rPr>
        <w:t xml:space="preserve"> </w:t>
      </w:r>
      <w:r w:rsidRPr="00DD5FEB">
        <w:rPr>
          <w:sz w:val="28"/>
          <w:szCs w:val="28"/>
        </w:rPr>
        <w:t>муниципальной услуги,</w:t>
      </w:r>
      <w:r w:rsidRPr="00DD5FEB">
        <w:rPr>
          <w:sz w:val="28"/>
          <w:szCs w:val="28"/>
        </w:rPr>
        <w:tab/>
        <w:t>размещаются</w:t>
      </w:r>
      <w:r w:rsidRPr="00DD5FEB">
        <w:rPr>
          <w:sz w:val="28"/>
          <w:szCs w:val="28"/>
        </w:rPr>
        <w:tab/>
        <w:t>на</w:t>
      </w:r>
      <w:r w:rsidR="00AA6EED" w:rsidRPr="00DD5FEB">
        <w:rPr>
          <w:sz w:val="28"/>
          <w:szCs w:val="28"/>
        </w:rPr>
        <w:t xml:space="preserve"> </w:t>
      </w:r>
      <w:r w:rsidRPr="00DD5FEB">
        <w:rPr>
          <w:sz w:val="28"/>
          <w:szCs w:val="28"/>
        </w:rPr>
        <w:t>информационных стендах,</w:t>
      </w:r>
      <w:r w:rsidR="00AA6EED" w:rsidRPr="00DD5FEB">
        <w:rPr>
          <w:sz w:val="28"/>
          <w:szCs w:val="28"/>
        </w:rPr>
        <w:t xml:space="preserve"> </w:t>
      </w:r>
      <w:r w:rsidRPr="00DD5FEB">
        <w:rPr>
          <w:sz w:val="28"/>
          <w:szCs w:val="28"/>
        </w:rPr>
        <w:t>расположенных в местах, обеспечивающих доступ к ним заявителей.</w:t>
      </w:r>
    </w:p>
    <w:p w:rsidR="00D71632" w:rsidRPr="00DD5FEB" w:rsidRDefault="00DF2EF5" w:rsidP="006F709A">
      <w:pPr>
        <w:pStyle w:val="21"/>
        <w:shd w:val="clear" w:color="auto" w:fill="auto"/>
        <w:tabs>
          <w:tab w:val="right" w:pos="2268"/>
          <w:tab w:val="right" w:pos="4918"/>
          <w:tab w:val="left" w:pos="4980"/>
          <w:tab w:val="left" w:pos="6492"/>
        </w:tabs>
        <w:spacing w:before="0" w:after="0" w:line="240" w:lineRule="auto"/>
        <w:ind w:left="20" w:right="20" w:firstLine="540"/>
        <w:rPr>
          <w:sz w:val="28"/>
          <w:szCs w:val="28"/>
        </w:rPr>
      </w:pPr>
      <w:r w:rsidRPr="00DD5FEB">
        <w:rPr>
          <w:sz w:val="28"/>
          <w:szCs w:val="28"/>
        </w:rPr>
        <w:t xml:space="preserve">Информационные материалы, предназначенные для информирования </w:t>
      </w:r>
      <w:r w:rsidRPr="00DD5FEB">
        <w:rPr>
          <w:sz w:val="28"/>
          <w:szCs w:val="28"/>
        </w:rPr>
        <w:lastRenderedPageBreak/>
        <w:t>заявителей о порядке предоставления</w:t>
      </w:r>
      <w:r w:rsidR="00AA6EED" w:rsidRPr="00DD5FEB">
        <w:rPr>
          <w:sz w:val="28"/>
          <w:szCs w:val="28"/>
        </w:rPr>
        <w:t xml:space="preserve"> </w:t>
      </w:r>
      <w:r w:rsidRPr="00DD5FEB">
        <w:rPr>
          <w:sz w:val="28"/>
          <w:szCs w:val="28"/>
        </w:rPr>
        <w:t>муниципальной услуги,</w:t>
      </w:r>
      <w:r w:rsidRPr="00DD5FEB">
        <w:rPr>
          <w:sz w:val="28"/>
          <w:szCs w:val="28"/>
        </w:rPr>
        <w:tab/>
        <w:t>размещаются</w:t>
      </w:r>
      <w:r w:rsidRPr="00DD5FEB">
        <w:rPr>
          <w:sz w:val="28"/>
          <w:szCs w:val="28"/>
        </w:rPr>
        <w:tab/>
        <w:t>на</w:t>
      </w:r>
      <w:r w:rsidR="00AA6EED" w:rsidRPr="00DD5FEB">
        <w:rPr>
          <w:sz w:val="28"/>
          <w:szCs w:val="28"/>
        </w:rPr>
        <w:t xml:space="preserve"> </w:t>
      </w:r>
      <w:r w:rsidRPr="00DD5FEB">
        <w:rPr>
          <w:sz w:val="28"/>
          <w:szCs w:val="28"/>
        </w:rPr>
        <w:t>информационных стендах,</w:t>
      </w:r>
      <w:r w:rsidR="00AA6EED" w:rsidRPr="00DD5FEB">
        <w:rPr>
          <w:sz w:val="28"/>
          <w:szCs w:val="28"/>
        </w:rPr>
        <w:t xml:space="preserve"> </w:t>
      </w:r>
      <w:r w:rsidRPr="00DD5FEB">
        <w:rPr>
          <w:sz w:val="28"/>
          <w:szCs w:val="28"/>
        </w:rPr>
        <w:t>расположенных</w:t>
      </w:r>
      <w:r w:rsidRPr="00DD5FEB">
        <w:rPr>
          <w:sz w:val="28"/>
          <w:szCs w:val="28"/>
        </w:rPr>
        <w:tab/>
        <w:t>в местах, обеспечивающих</w:t>
      </w:r>
      <w:r w:rsidRPr="00DD5FEB">
        <w:rPr>
          <w:sz w:val="28"/>
          <w:szCs w:val="28"/>
        </w:rPr>
        <w:tab/>
        <w:t>доступ к ним</w:t>
      </w:r>
      <w:r w:rsidRPr="00DD5FEB">
        <w:rPr>
          <w:sz w:val="28"/>
          <w:szCs w:val="28"/>
        </w:rPr>
        <w:tab/>
        <w:t>заявителей, и обновляются при</w:t>
      </w:r>
      <w:r w:rsidR="00AA6EED" w:rsidRPr="00DD5FEB">
        <w:rPr>
          <w:sz w:val="28"/>
          <w:szCs w:val="28"/>
        </w:rPr>
        <w:t xml:space="preserve"> </w:t>
      </w:r>
      <w:r w:rsidRPr="00DD5FEB">
        <w:rPr>
          <w:sz w:val="28"/>
          <w:szCs w:val="28"/>
        </w:rPr>
        <w:t>изменении законодательства, регулирующего предоставление</w:t>
      </w:r>
      <w:r w:rsidRPr="00DD5FEB">
        <w:rPr>
          <w:sz w:val="28"/>
          <w:szCs w:val="28"/>
        </w:rPr>
        <w:tab/>
        <w:t>муниципальной услуги, и</w:t>
      </w:r>
      <w:r w:rsidR="00AA6EED" w:rsidRPr="00DD5FEB">
        <w:rPr>
          <w:sz w:val="28"/>
          <w:szCs w:val="28"/>
        </w:rPr>
        <w:t xml:space="preserve"> </w:t>
      </w:r>
      <w:r w:rsidRPr="00DD5FEB">
        <w:rPr>
          <w:sz w:val="28"/>
          <w:szCs w:val="28"/>
        </w:rPr>
        <w:t>справочных сведений.</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Информационные стенды должны располагаться в месте, доступном для просмотра (в том числе при большом количестве посетителей).</w:t>
      </w:r>
    </w:p>
    <w:p w:rsidR="00D71632" w:rsidRPr="00DD5FEB" w:rsidRDefault="00D045B4" w:rsidP="00D045B4">
      <w:pPr>
        <w:pStyle w:val="21"/>
        <w:shd w:val="clear" w:color="auto" w:fill="auto"/>
        <w:tabs>
          <w:tab w:val="left" w:pos="709"/>
        </w:tabs>
        <w:spacing w:before="0" w:after="0" w:line="240" w:lineRule="auto"/>
        <w:ind w:right="20"/>
        <w:rPr>
          <w:sz w:val="28"/>
          <w:szCs w:val="28"/>
        </w:rPr>
      </w:pPr>
      <w:r w:rsidRPr="00DD5FEB">
        <w:rPr>
          <w:sz w:val="28"/>
          <w:szCs w:val="28"/>
        </w:rPr>
        <w:tab/>
      </w:r>
      <w:r w:rsidR="00DF2EF5" w:rsidRPr="00DD5FEB">
        <w:rPr>
          <w:sz w:val="28"/>
          <w:szCs w:val="28"/>
        </w:rPr>
        <w:t>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согласно нормативным требованиям «СП 59.13330.2016. Свод правил. Доступность зданий и сооружений для маломобильных групп населения. Актуализированная редакция СНиП 35-01-2001».</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В кабинете по приему маломобильных групп населения имеется медицинская аптечка, питьевая вода. При необходимости сотрудник уполномоченного органа, осуществляющий прием, может вызвать карету неотложной скорой помощи.</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При обращении гражданина с нарушениями функций опорно-двигательного аппарата работники уполномоченного органа предпринимают следующие действия:</w:t>
      </w:r>
    </w:p>
    <w:p w:rsidR="00D71632" w:rsidRPr="00DD5FEB" w:rsidRDefault="00DF2EF5" w:rsidP="00775FA5">
      <w:pPr>
        <w:pStyle w:val="21"/>
        <w:numPr>
          <w:ilvl w:val="0"/>
          <w:numId w:val="3"/>
        </w:numPr>
        <w:shd w:val="clear" w:color="auto" w:fill="auto"/>
        <w:tabs>
          <w:tab w:val="left" w:pos="720"/>
        </w:tabs>
        <w:spacing w:before="0" w:after="0" w:line="240" w:lineRule="auto"/>
        <w:ind w:left="20" w:right="20" w:firstLine="540"/>
        <w:rPr>
          <w:sz w:val="28"/>
          <w:szCs w:val="28"/>
        </w:rPr>
      </w:pPr>
      <w:r w:rsidRPr="00DD5FEB">
        <w:rPr>
          <w:sz w:val="28"/>
          <w:szCs w:val="28"/>
        </w:rPr>
        <w:t>открывают входную дверь и помогают гражданину беспрепятственно посетить здание уполномоченного органа, а также заранее предупреждают о существующих барьерах в здании;</w:t>
      </w:r>
    </w:p>
    <w:p w:rsidR="00D71632" w:rsidRPr="00DD5FEB" w:rsidRDefault="00DF2EF5" w:rsidP="00775FA5">
      <w:pPr>
        <w:pStyle w:val="21"/>
        <w:numPr>
          <w:ilvl w:val="0"/>
          <w:numId w:val="3"/>
        </w:numPr>
        <w:shd w:val="clear" w:color="auto" w:fill="auto"/>
        <w:tabs>
          <w:tab w:val="left" w:pos="720"/>
        </w:tabs>
        <w:spacing w:before="0" w:after="0" w:line="240" w:lineRule="auto"/>
        <w:ind w:left="20" w:right="20" w:firstLine="540"/>
        <w:rPr>
          <w:sz w:val="28"/>
          <w:szCs w:val="28"/>
        </w:rPr>
      </w:pPr>
      <w:r w:rsidRPr="00DD5FEB">
        <w:rPr>
          <w:sz w:val="28"/>
          <w:szCs w:val="28"/>
        </w:rPr>
        <w:t>выясняют цель визита гражданина и сопровождают его в кабинет по приему заявления; помогают гражданину сесть на стул или располагают кресло-коляску у стола напротив специалиста, осуществляющего прием;</w:t>
      </w:r>
    </w:p>
    <w:p w:rsidR="00D71632" w:rsidRPr="00DD5FEB" w:rsidRDefault="00DF2EF5" w:rsidP="00775FA5">
      <w:pPr>
        <w:pStyle w:val="21"/>
        <w:numPr>
          <w:ilvl w:val="0"/>
          <w:numId w:val="3"/>
        </w:numPr>
        <w:shd w:val="clear" w:color="auto" w:fill="auto"/>
        <w:tabs>
          <w:tab w:val="left" w:pos="720"/>
        </w:tabs>
        <w:spacing w:before="0" w:after="0" w:line="240" w:lineRule="auto"/>
        <w:ind w:left="20" w:right="20" w:firstLine="540"/>
        <w:rPr>
          <w:sz w:val="28"/>
          <w:szCs w:val="28"/>
        </w:rPr>
      </w:pPr>
      <w:r w:rsidRPr="00DD5FEB">
        <w:rPr>
          <w:sz w:val="28"/>
          <w:szCs w:val="28"/>
        </w:rPr>
        <w:t>сотрудник уполномоченного органа, осуществляющий прием, принимает гражданина вне очереди, консультирует, осуществляет прием заявления с необходимыми документами, оказывает помощь в заполнении бланков, копирует документы;</w:t>
      </w:r>
    </w:p>
    <w:p w:rsidR="00D71632" w:rsidRPr="00DD5FEB" w:rsidRDefault="00DF2EF5" w:rsidP="00775FA5">
      <w:pPr>
        <w:pStyle w:val="21"/>
        <w:numPr>
          <w:ilvl w:val="0"/>
          <w:numId w:val="3"/>
        </w:numPr>
        <w:shd w:val="clear" w:color="auto" w:fill="auto"/>
        <w:tabs>
          <w:tab w:val="left" w:pos="720"/>
        </w:tabs>
        <w:spacing w:before="0" w:after="0" w:line="240" w:lineRule="auto"/>
        <w:ind w:left="20" w:right="20" w:firstLine="540"/>
        <w:rPr>
          <w:sz w:val="28"/>
          <w:szCs w:val="28"/>
        </w:rPr>
      </w:pPr>
      <w:r w:rsidRPr="00DD5FEB">
        <w:rPr>
          <w:sz w:val="28"/>
          <w:szCs w:val="28"/>
        </w:rPr>
        <w:t>по окончании предоставления муниципальной услуги сотрудник уполномоченного органа, осуществляющий прием, помогает гражданину покинуть кабинет, открывает двери, сопровождает гражданина до выхода из здания и помогает покинуть здание; передает гражданина сопровождающему лицу или по его желанию вызывает автотранспорт и оказывает содействие при его посадке.</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При обращении граждан с недостатками зрения работники уполномоченного органа предпринимают следующие действия:</w:t>
      </w:r>
    </w:p>
    <w:p w:rsidR="00D71632" w:rsidRPr="00DD5FEB" w:rsidRDefault="00DF2EF5" w:rsidP="00775FA5">
      <w:pPr>
        <w:pStyle w:val="21"/>
        <w:numPr>
          <w:ilvl w:val="0"/>
          <w:numId w:val="3"/>
        </w:numPr>
        <w:shd w:val="clear" w:color="auto" w:fill="auto"/>
        <w:tabs>
          <w:tab w:val="left" w:pos="720"/>
        </w:tabs>
        <w:spacing w:before="0" w:after="0" w:line="240" w:lineRule="auto"/>
        <w:ind w:left="20" w:right="20" w:firstLine="540"/>
        <w:rPr>
          <w:sz w:val="28"/>
          <w:szCs w:val="28"/>
        </w:rPr>
      </w:pPr>
      <w:r w:rsidRPr="00DD5FEB">
        <w:rPr>
          <w:sz w:val="28"/>
          <w:szCs w:val="28"/>
        </w:rPr>
        <w:t>сотрудник уполномоченного органа, осуществляющий прием, принимает гражданина вне очереди, помогает сориентироваться, сесть на стул, консультирует, вслух прочитывает документы и далее по необходимости производит их выдачу. При общении с гражданином с недостатками зрения необходимо общаться непосредственно с ним самим, а не с сопровождающим его лицом, в беседе пользоваться обычной разговорной лексикой, в помещении не следует отходить от него без предупреждения;</w:t>
      </w:r>
    </w:p>
    <w:p w:rsidR="00D71632" w:rsidRPr="00DD5FEB" w:rsidRDefault="00DF2EF5" w:rsidP="00775FA5">
      <w:pPr>
        <w:pStyle w:val="21"/>
        <w:numPr>
          <w:ilvl w:val="0"/>
          <w:numId w:val="3"/>
        </w:numPr>
        <w:shd w:val="clear" w:color="auto" w:fill="auto"/>
        <w:tabs>
          <w:tab w:val="left" w:pos="711"/>
        </w:tabs>
        <w:spacing w:before="0" w:after="0" w:line="240" w:lineRule="auto"/>
        <w:ind w:left="20" w:right="20" w:firstLine="540"/>
        <w:rPr>
          <w:sz w:val="28"/>
          <w:szCs w:val="28"/>
        </w:rPr>
      </w:pPr>
      <w:r w:rsidRPr="00DD5FEB">
        <w:rPr>
          <w:sz w:val="28"/>
          <w:szCs w:val="28"/>
        </w:rPr>
        <w:t xml:space="preserve">сотрудник уполномоченного органа оказывает помощь в заполнении бланков, копирует необходимые документы. Для подписания заявления </w:t>
      </w:r>
      <w:r w:rsidRPr="00DD5FEB">
        <w:rPr>
          <w:sz w:val="28"/>
          <w:szCs w:val="28"/>
        </w:rPr>
        <w:lastRenderedPageBreak/>
        <w:t>подводит лист к авторучке гражданина, помогает сориентироваться и подписать бланк. При необходимости выдаются памятки для слабовидящих с крупным шрифтом;</w:t>
      </w:r>
    </w:p>
    <w:p w:rsidR="00D71632" w:rsidRPr="00DD5FEB" w:rsidRDefault="00DF2EF5" w:rsidP="00775FA5">
      <w:pPr>
        <w:pStyle w:val="21"/>
        <w:numPr>
          <w:ilvl w:val="0"/>
          <w:numId w:val="3"/>
        </w:numPr>
        <w:shd w:val="clear" w:color="auto" w:fill="auto"/>
        <w:tabs>
          <w:tab w:val="left" w:pos="711"/>
        </w:tabs>
        <w:spacing w:before="0" w:after="0" w:line="240" w:lineRule="auto"/>
        <w:ind w:left="20" w:right="20" w:firstLine="540"/>
        <w:rPr>
          <w:sz w:val="28"/>
          <w:szCs w:val="28"/>
        </w:rPr>
      </w:pPr>
      <w:r w:rsidRPr="00DD5FEB">
        <w:rPr>
          <w:sz w:val="28"/>
          <w:szCs w:val="28"/>
        </w:rPr>
        <w:t>по окончании предоставления муниципальной услуги сотрудник уполномоченного органа, осуществляющий прием, помогает гражданину встать со стула, выйти из кабинета, открывает двери, сопровождает гражданина к выходу из здания, и провожает на улицу, заранее предупредив посетителя о существующих барьерах в здании, передает гражданина сопровождающему лицу или по желанию гражданина вызывает автотранспорт.</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При обращении гражданина с дефектами слуха работники уполномоченного органа предпринимают следующие действия:</w:t>
      </w:r>
    </w:p>
    <w:p w:rsidR="00D71632" w:rsidRPr="00DD5FEB" w:rsidRDefault="00DF2EF5" w:rsidP="00775FA5">
      <w:pPr>
        <w:pStyle w:val="21"/>
        <w:numPr>
          <w:ilvl w:val="0"/>
          <w:numId w:val="3"/>
        </w:numPr>
        <w:shd w:val="clear" w:color="auto" w:fill="auto"/>
        <w:tabs>
          <w:tab w:val="left" w:pos="711"/>
        </w:tabs>
        <w:spacing w:before="0" w:after="0" w:line="240" w:lineRule="auto"/>
        <w:ind w:left="20" w:right="20" w:firstLine="540"/>
        <w:rPr>
          <w:sz w:val="28"/>
          <w:szCs w:val="28"/>
        </w:rPr>
      </w:pPr>
      <w:r w:rsidRPr="00DD5FEB">
        <w:rPr>
          <w:sz w:val="28"/>
          <w:szCs w:val="28"/>
        </w:rPr>
        <w:t>сотрудник уполномоченного органа, осуществляющий прием граждан с нарушением слуха, обращается непосредственно к нему, спрашивает о цели визита и дает консультацию размеренным, спокойным темпом речи, при этом смотрит в лицо посетителя, говорит ясно, слова дополняет понятными жестами, возможно общение в письменной форме либо через переводчика жестового языка (</w:t>
      </w:r>
      <w:proofErr w:type="spellStart"/>
      <w:r w:rsidRPr="00DD5FEB">
        <w:rPr>
          <w:sz w:val="28"/>
          <w:szCs w:val="28"/>
        </w:rPr>
        <w:t>сурдопереводчика</w:t>
      </w:r>
      <w:proofErr w:type="spellEnd"/>
      <w:r w:rsidRPr="00DD5FEB">
        <w:rPr>
          <w:sz w:val="28"/>
          <w:szCs w:val="28"/>
        </w:rPr>
        <w:t>);</w:t>
      </w:r>
    </w:p>
    <w:p w:rsidR="00D71632" w:rsidRPr="00DD5FEB" w:rsidRDefault="00DF2EF5" w:rsidP="00775FA5">
      <w:pPr>
        <w:pStyle w:val="21"/>
        <w:numPr>
          <w:ilvl w:val="0"/>
          <w:numId w:val="3"/>
        </w:numPr>
        <w:shd w:val="clear" w:color="auto" w:fill="auto"/>
        <w:spacing w:before="0" w:after="0" w:line="240" w:lineRule="auto"/>
        <w:ind w:left="20" w:right="20" w:firstLine="540"/>
        <w:rPr>
          <w:sz w:val="28"/>
          <w:szCs w:val="28"/>
        </w:rPr>
      </w:pPr>
      <w:r w:rsidRPr="00DD5FEB">
        <w:rPr>
          <w:sz w:val="28"/>
          <w:szCs w:val="28"/>
        </w:rPr>
        <w:t xml:space="preserve"> сотрудник уполномоченного органа, осуществляющий прием, оказывает помощь и содействие в заполнении бланков заявлений, копирует необходимые документы.</w:t>
      </w:r>
    </w:p>
    <w:p w:rsidR="00D71632" w:rsidRPr="00DD5FEB" w:rsidRDefault="00DF2EF5" w:rsidP="00A97CD7">
      <w:pPr>
        <w:pStyle w:val="21"/>
        <w:numPr>
          <w:ilvl w:val="0"/>
          <w:numId w:val="37"/>
        </w:numPr>
        <w:shd w:val="clear" w:color="auto" w:fill="auto"/>
        <w:tabs>
          <w:tab w:val="left" w:pos="993"/>
        </w:tabs>
        <w:spacing w:before="0" w:after="0" w:line="240" w:lineRule="auto"/>
        <w:ind w:left="0" w:right="20" w:firstLine="709"/>
        <w:rPr>
          <w:sz w:val="28"/>
          <w:szCs w:val="28"/>
        </w:rPr>
      </w:pPr>
      <w:r w:rsidRPr="00DD5FEB">
        <w:rPr>
          <w:sz w:val="28"/>
          <w:szCs w:val="28"/>
        </w:rPr>
        <w:t>Требования к комфортности и доступности предоставления государственной услуги в МФЦ устанавливаются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rsidR="00D045B4" w:rsidRPr="00DD5FEB" w:rsidRDefault="00D045B4" w:rsidP="00D045B4">
      <w:pPr>
        <w:pStyle w:val="21"/>
        <w:shd w:val="clear" w:color="auto" w:fill="auto"/>
        <w:tabs>
          <w:tab w:val="left" w:pos="1093"/>
        </w:tabs>
        <w:spacing w:before="0" w:after="0" w:line="240" w:lineRule="auto"/>
        <w:rPr>
          <w:sz w:val="28"/>
          <w:szCs w:val="28"/>
        </w:rPr>
      </w:pPr>
    </w:p>
    <w:p w:rsidR="00D71632" w:rsidRPr="00DD5FEB" w:rsidRDefault="00DF2EF5" w:rsidP="00D045B4">
      <w:pPr>
        <w:pStyle w:val="21"/>
        <w:shd w:val="clear" w:color="auto" w:fill="auto"/>
        <w:tabs>
          <w:tab w:val="left" w:pos="1093"/>
        </w:tabs>
        <w:spacing w:before="0" w:after="0" w:line="240" w:lineRule="auto"/>
        <w:jc w:val="center"/>
        <w:rPr>
          <w:b/>
          <w:sz w:val="28"/>
          <w:szCs w:val="28"/>
        </w:rPr>
      </w:pPr>
      <w:r w:rsidRPr="00DD5FEB">
        <w:rPr>
          <w:b/>
          <w:sz w:val="28"/>
          <w:szCs w:val="28"/>
        </w:rPr>
        <w:t xml:space="preserve">Показатели доступности </w:t>
      </w:r>
      <w:r w:rsidR="00D819F8" w:rsidRPr="00DD5FEB">
        <w:rPr>
          <w:b/>
          <w:sz w:val="28"/>
          <w:szCs w:val="28"/>
        </w:rPr>
        <w:t>и качества муниципальной услуги</w:t>
      </w:r>
    </w:p>
    <w:p w:rsidR="00D045B4" w:rsidRPr="00DD5FEB" w:rsidRDefault="00D045B4" w:rsidP="00D045B4">
      <w:pPr>
        <w:pStyle w:val="21"/>
        <w:shd w:val="clear" w:color="auto" w:fill="auto"/>
        <w:tabs>
          <w:tab w:val="left" w:pos="1093"/>
        </w:tabs>
        <w:spacing w:before="0" w:after="0" w:line="240" w:lineRule="auto"/>
        <w:jc w:val="center"/>
        <w:rPr>
          <w:b/>
          <w:sz w:val="28"/>
          <w:szCs w:val="28"/>
        </w:rPr>
      </w:pPr>
    </w:p>
    <w:p w:rsidR="00F46CCA" w:rsidRPr="00DD5FEB" w:rsidRDefault="006F709A" w:rsidP="00F46CCA">
      <w:pPr>
        <w:pStyle w:val="21"/>
        <w:spacing w:before="0" w:after="0" w:line="240" w:lineRule="auto"/>
        <w:ind w:left="20" w:right="20" w:firstLine="540"/>
        <w:rPr>
          <w:sz w:val="28"/>
          <w:szCs w:val="28"/>
        </w:rPr>
      </w:pPr>
      <w:r w:rsidRPr="00DD5FEB">
        <w:rPr>
          <w:sz w:val="28"/>
          <w:szCs w:val="28"/>
        </w:rPr>
        <w:t>28</w:t>
      </w:r>
      <w:r w:rsidR="00656837" w:rsidRPr="00DD5FEB">
        <w:rPr>
          <w:sz w:val="28"/>
          <w:szCs w:val="28"/>
        </w:rPr>
        <w:t xml:space="preserve">. </w:t>
      </w:r>
      <w:r w:rsidR="00F46CCA" w:rsidRPr="00DD5FEB">
        <w:rPr>
          <w:sz w:val="28"/>
          <w:szCs w:val="28"/>
        </w:rPr>
        <w:t>Показателями доступности предоставления муниципальной услуги являются:</w:t>
      </w:r>
    </w:p>
    <w:p w:rsidR="00F46CCA" w:rsidRPr="00DD5FEB" w:rsidRDefault="00F46CCA" w:rsidP="00F46CCA">
      <w:pPr>
        <w:pStyle w:val="21"/>
        <w:spacing w:before="0" w:after="0" w:line="240" w:lineRule="auto"/>
        <w:ind w:left="20" w:right="20" w:firstLine="540"/>
        <w:rPr>
          <w:sz w:val="28"/>
          <w:szCs w:val="28"/>
        </w:rPr>
      </w:pPr>
      <w:r w:rsidRPr="00DD5FEB">
        <w:rPr>
          <w:sz w:val="28"/>
          <w:szCs w:val="28"/>
        </w:rPr>
        <w:t>расположенность помещения, в котором ведется прием, выдача документов в зоне доступности общественного транспорта;</w:t>
      </w:r>
    </w:p>
    <w:p w:rsidR="00F46CCA" w:rsidRPr="00DD5FEB" w:rsidRDefault="00F46CCA" w:rsidP="00F46CCA">
      <w:pPr>
        <w:pStyle w:val="21"/>
        <w:spacing w:before="0" w:after="0" w:line="240" w:lineRule="auto"/>
        <w:ind w:left="20" w:right="20" w:firstLine="540"/>
        <w:rPr>
          <w:sz w:val="28"/>
          <w:szCs w:val="28"/>
        </w:rPr>
      </w:pPr>
      <w:r w:rsidRPr="00DD5FEB">
        <w:rPr>
          <w:sz w:val="28"/>
          <w:szCs w:val="28"/>
        </w:rPr>
        <w:t xml:space="preserve">наличие необходимого количества специалистов, а также помещений, в которых осуществляется прием документов от заявителей; </w:t>
      </w:r>
    </w:p>
    <w:p w:rsidR="00F46CCA" w:rsidRPr="00DD5FEB" w:rsidRDefault="00F46CCA" w:rsidP="00F46CCA">
      <w:pPr>
        <w:pStyle w:val="21"/>
        <w:spacing w:before="0" w:after="0" w:line="240" w:lineRule="auto"/>
        <w:ind w:left="20" w:right="20" w:firstLine="540"/>
        <w:rPr>
          <w:sz w:val="28"/>
          <w:szCs w:val="28"/>
        </w:rPr>
      </w:pPr>
      <w:r w:rsidRPr="00DD5FEB">
        <w:rPr>
          <w:sz w:val="28"/>
          <w:szCs w:val="28"/>
        </w:rPr>
        <w:t>наличие исчерпывающей информации о способах, порядке и сроках предоставления муниципальной услуги на информационных стендах, официальном сайте органа государственной власти субъекта Российской Федерации муниципального образования, на Едином портале, Региональном портале;</w:t>
      </w:r>
    </w:p>
    <w:p w:rsidR="00F46CCA" w:rsidRPr="00DD5FEB" w:rsidRDefault="00F46CCA" w:rsidP="00F46CCA">
      <w:pPr>
        <w:pStyle w:val="21"/>
        <w:shd w:val="clear" w:color="auto" w:fill="auto"/>
        <w:spacing w:before="0" w:after="0" w:line="240" w:lineRule="auto"/>
        <w:ind w:left="20" w:right="20" w:firstLine="540"/>
        <w:rPr>
          <w:sz w:val="28"/>
          <w:szCs w:val="28"/>
        </w:rPr>
      </w:pPr>
      <w:r w:rsidRPr="00DD5FEB">
        <w:rPr>
          <w:sz w:val="28"/>
          <w:szCs w:val="28"/>
        </w:rPr>
        <w:t>оказание помощи инвалидам в преодолении барьеров, мешающих получению ими услуг наравне с другими лицами;</w:t>
      </w:r>
    </w:p>
    <w:p w:rsidR="00D71632" w:rsidRPr="00DD5FEB" w:rsidRDefault="00F46CCA" w:rsidP="00F46CCA">
      <w:pPr>
        <w:pStyle w:val="21"/>
        <w:shd w:val="clear" w:color="auto" w:fill="auto"/>
        <w:spacing w:before="0" w:after="0" w:line="240" w:lineRule="auto"/>
        <w:ind w:left="20" w:right="20" w:firstLine="540"/>
        <w:rPr>
          <w:sz w:val="28"/>
          <w:szCs w:val="28"/>
        </w:rPr>
      </w:pPr>
      <w:r w:rsidRPr="00DD5FEB">
        <w:rPr>
          <w:sz w:val="28"/>
          <w:szCs w:val="28"/>
        </w:rPr>
        <w:t>в</w:t>
      </w:r>
      <w:r w:rsidR="00DF2EF5" w:rsidRPr="00DD5FEB">
        <w:rPr>
          <w:sz w:val="28"/>
          <w:szCs w:val="28"/>
        </w:rPr>
        <w:t>озможность получения информации о ходе предоставления муниципальной услуги, в том числе с использованием информационно - телекоммуникационных технологий.</w:t>
      </w:r>
    </w:p>
    <w:p w:rsidR="00D71632" w:rsidRPr="00DD5FEB" w:rsidRDefault="00656837" w:rsidP="00656837">
      <w:pPr>
        <w:pStyle w:val="21"/>
        <w:shd w:val="clear" w:color="auto" w:fill="auto"/>
        <w:tabs>
          <w:tab w:val="left" w:pos="709"/>
        </w:tabs>
        <w:spacing w:before="0" w:after="0" w:line="240" w:lineRule="auto"/>
        <w:ind w:right="20"/>
        <w:rPr>
          <w:sz w:val="28"/>
          <w:szCs w:val="28"/>
        </w:rPr>
      </w:pPr>
      <w:r w:rsidRPr="00DD5FEB">
        <w:rPr>
          <w:sz w:val="28"/>
          <w:szCs w:val="28"/>
        </w:rPr>
        <w:tab/>
      </w:r>
      <w:r w:rsidR="00F46CCA" w:rsidRPr="00DD5FEB">
        <w:rPr>
          <w:sz w:val="28"/>
          <w:szCs w:val="28"/>
        </w:rPr>
        <w:t>2</w:t>
      </w:r>
      <w:r w:rsidR="006F709A" w:rsidRPr="00DD5FEB">
        <w:rPr>
          <w:sz w:val="28"/>
          <w:szCs w:val="28"/>
        </w:rPr>
        <w:t>9</w:t>
      </w:r>
      <w:r w:rsidR="00F46CCA" w:rsidRPr="00DD5FEB">
        <w:rPr>
          <w:sz w:val="28"/>
          <w:szCs w:val="28"/>
        </w:rPr>
        <w:t xml:space="preserve">. </w:t>
      </w:r>
      <w:r w:rsidR="00DF2EF5" w:rsidRPr="00DD5FEB">
        <w:rPr>
          <w:sz w:val="28"/>
          <w:szCs w:val="28"/>
        </w:rPr>
        <w:t>Иными показателями качества и доступности предоставления муниципальной услуги являются:</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 xml:space="preserve">расположенность помещений уполномоченного органа, предназначенных </w:t>
      </w:r>
      <w:r w:rsidRPr="00DD5FEB">
        <w:rPr>
          <w:sz w:val="28"/>
          <w:szCs w:val="28"/>
        </w:rPr>
        <w:lastRenderedPageBreak/>
        <w:t>для предоставления муниципальной услуги, в зоне доступности к основным транспортным магистралям;</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степень информированности заявителя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D71632" w:rsidRPr="00DD5FEB" w:rsidRDefault="00DF2EF5" w:rsidP="00775FA5">
      <w:pPr>
        <w:pStyle w:val="a6"/>
        <w:shd w:val="clear" w:color="auto" w:fill="auto"/>
        <w:spacing w:line="240" w:lineRule="auto"/>
        <w:ind w:right="320"/>
        <w:jc w:val="both"/>
        <w:rPr>
          <w:sz w:val="28"/>
          <w:szCs w:val="28"/>
        </w:rPr>
      </w:pPr>
      <w:r w:rsidRPr="00DD5FEB">
        <w:rPr>
          <w:sz w:val="28"/>
          <w:szCs w:val="28"/>
        </w:rPr>
        <w:t>возможность выбора заявителем форм обращения за получением муниципальной услуги;</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доступность обращения за предоставлением муниципальной услуги, в том числе для лиц с ограниченными возможностями здоровья;</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своевременность предоставления муниципальной услуги в соответствии со стандартом ее предоставления;</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D71632" w:rsidRPr="00DD5FEB" w:rsidRDefault="00DF2EF5" w:rsidP="00775FA5">
      <w:pPr>
        <w:pStyle w:val="21"/>
        <w:shd w:val="clear" w:color="auto" w:fill="auto"/>
        <w:spacing w:before="0" w:after="0" w:line="240" w:lineRule="auto"/>
        <w:ind w:left="20" w:firstLine="540"/>
        <w:rPr>
          <w:sz w:val="28"/>
          <w:szCs w:val="28"/>
        </w:rPr>
      </w:pPr>
      <w:r w:rsidRPr="00DD5FEB">
        <w:rPr>
          <w:sz w:val="28"/>
          <w:szCs w:val="28"/>
        </w:rPr>
        <w:t>возможность получения информации о ходе предоставления муниципальной услуги;</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отсутствие обоснованных жалоб со стороны заявителя по результатам предоставления муниципальной услуги;</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открытый доступ для заявителей к информации о порядке и сроках предоставления муниципальной услуги, порядке обжалования действий (бездействия) уполномоченного органа, руководителя уполномоченного органа либо специалиста уполномоченного органа;</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наличие необходимого и достаточного количества специалистов уполномоченного органа, а также помещений уполномоченного органа, в которых осуществляется прием заявлений и документов от заявителей.</w:t>
      </w:r>
    </w:p>
    <w:p w:rsidR="00D71632" w:rsidRPr="00DD5FEB" w:rsidRDefault="00656837" w:rsidP="00656837">
      <w:pPr>
        <w:pStyle w:val="21"/>
        <w:shd w:val="clear" w:color="auto" w:fill="auto"/>
        <w:tabs>
          <w:tab w:val="left" w:pos="709"/>
        </w:tabs>
        <w:spacing w:before="0" w:after="0" w:line="240" w:lineRule="auto"/>
        <w:ind w:right="20"/>
        <w:rPr>
          <w:sz w:val="28"/>
          <w:szCs w:val="28"/>
        </w:rPr>
      </w:pPr>
      <w:r w:rsidRPr="00DD5FEB">
        <w:rPr>
          <w:sz w:val="28"/>
          <w:szCs w:val="28"/>
        </w:rPr>
        <w:tab/>
      </w:r>
      <w:r w:rsidR="00DF2EF5" w:rsidRPr="00DD5FEB">
        <w:rPr>
          <w:sz w:val="28"/>
          <w:szCs w:val="28"/>
        </w:rPr>
        <w:t>Уполномоченным органом обеспечивается создание инвалидам и иным маломобильным группам населения следующих условий доступности муниципальной услуги в соответствии с требованиями, установленными законодательными и иными нормативными правовыми актами:</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 xml:space="preserve">предоставление муниципальной услуги инвалидам по слуху, при необходимости, с использованием русского жестового языка, включая обеспечение допуска в помещение </w:t>
      </w:r>
      <w:proofErr w:type="spellStart"/>
      <w:r w:rsidRPr="00DD5FEB">
        <w:rPr>
          <w:sz w:val="28"/>
          <w:szCs w:val="28"/>
        </w:rPr>
        <w:t>сурдопереводчика</w:t>
      </w:r>
      <w:proofErr w:type="spellEnd"/>
      <w:r w:rsidRPr="00DD5FEB">
        <w:rPr>
          <w:sz w:val="28"/>
          <w:szCs w:val="28"/>
        </w:rPr>
        <w:t xml:space="preserve">, </w:t>
      </w:r>
      <w:proofErr w:type="spellStart"/>
      <w:r w:rsidRPr="00DD5FEB">
        <w:rPr>
          <w:sz w:val="28"/>
          <w:szCs w:val="28"/>
        </w:rPr>
        <w:t>тифлосурдопереводчика</w:t>
      </w:r>
      <w:proofErr w:type="spellEnd"/>
      <w:r w:rsidRPr="00DD5FEB">
        <w:rPr>
          <w:sz w:val="28"/>
          <w:szCs w:val="28"/>
        </w:rPr>
        <w:t>;</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оказание помощи инвалидам в преодолении барьеров, мешающих получению муниципальной услуги наравне с другими лицами.</w:t>
      </w:r>
    </w:p>
    <w:p w:rsidR="00D71632" w:rsidRPr="00DD5FEB" w:rsidRDefault="00656837" w:rsidP="00656837">
      <w:pPr>
        <w:pStyle w:val="21"/>
        <w:shd w:val="clear" w:color="auto" w:fill="auto"/>
        <w:tabs>
          <w:tab w:val="left" w:pos="709"/>
        </w:tabs>
        <w:spacing w:before="0" w:after="0" w:line="240" w:lineRule="auto"/>
        <w:ind w:right="20"/>
        <w:rPr>
          <w:sz w:val="28"/>
          <w:szCs w:val="28"/>
        </w:rPr>
      </w:pPr>
      <w:r w:rsidRPr="00DD5FEB">
        <w:rPr>
          <w:sz w:val="28"/>
          <w:szCs w:val="28"/>
        </w:rPr>
        <w:tab/>
      </w:r>
      <w:r w:rsidR="00DF2EF5" w:rsidRPr="00DD5FEB">
        <w:rPr>
          <w:sz w:val="28"/>
          <w:szCs w:val="28"/>
        </w:rPr>
        <w:t>При предоставлении муниципальной услуги взаимодействие заявителя со специалистом уполномоченного органа осуществляется при личном обращении заявителя:</w:t>
      </w:r>
    </w:p>
    <w:p w:rsidR="00D71632" w:rsidRPr="00DD5FEB" w:rsidRDefault="00DF2EF5" w:rsidP="00775FA5">
      <w:pPr>
        <w:pStyle w:val="21"/>
        <w:shd w:val="clear" w:color="auto" w:fill="auto"/>
        <w:spacing w:before="0" w:after="0" w:line="240" w:lineRule="auto"/>
        <w:ind w:left="20" w:firstLine="540"/>
        <w:rPr>
          <w:sz w:val="28"/>
          <w:szCs w:val="28"/>
        </w:rPr>
      </w:pPr>
      <w:r w:rsidRPr="00DD5FEB">
        <w:rPr>
          <w:sz w:val="28"/>
          <w:szCs w:val="28"/>
        </w:rPr>
        <w:t>для получения информации по вопросам предоставления муниципальной услуги;</w:t>
      </w:r>
    </w:p>
    <w:p w:rsidR="00D71632" w:rsidRPr="00DD5FEB" w:rsidRDefault="00DF2EF5" w:rsidP="00775FA5">
      <w:pPr>
        <w:pStyle w:val="21"/>
        <w:shd w:val="clear" w:color="auto" w:fill="auto"/>
        <w:spacing w:before="0" w:after="0" w:line="240" w:lineRule="auto"/>
        <w:ind w:left="20" w:firstLine="540"/>
        <w:rPr>
          <w:sz w:val="28"/>
          <w:szCs w:val="28"/>
        </w:rPr>
      </w:pPr>
      <w:r w:rsidRPr="00DD5FEB">
        <w:rPr>
          <w:sz w:val="28"/>
          <w:szCs w:val="28"/>
        </w:rPr>
        <w:t>для подачи заявления и документов;</w:t>
      </w:r>
    </w:p>
    <w:p w:rsidR="00D71632" w:rsidRPr="00DD5FEB" w:rsidRDefault="00DF2EF5" w:rsidP="00775FA5">
      <w:pPr>
        <w:pStyle w:val="21"/>
        <w:shd w:val="clear" w:color="auto" w:fill="auto"/>
        <w:spacing w:before="0" w:after="0" w:line="240" w:lineRule="auto"/>
        <w:ind w:left="20" w:firstLine="540"/>
        <w:rPr>
          <w:sz w:val="28"/>
          <w:szCs w:val="28"/>
        </w:rPr>
      </w:pPr>
      <w:r w:rsidRPr="00DD5FEB">
        <w:rPr>
          <w:sz w:val="28"/>
          <w:szCs w:val="28"/>
        </w:rPr>
        <w:t>для получения информации о ходе предоставления муниципальной услуги;</w:t>
      </w:r>
    </w:p>
    <w:p w:rsidR="00D71632" w:rsidRPr="00DD5FEB" w:rsidRDefault="00DF2EF5" w:rsidP="00775FA5">
      <w:pPr>
        <w:pStyle w:val="21"/>
        <w:shd w:val="clear" w:color="auto" w:fill="auto"/>
        <w:spacing w:before="0" w:after="0" w:line="240" w:lineRule="auto"/>
        <w:ind w:left="20" w:firstLine="540"/>
        <w:rPr>
          <w:sz w:val="28"/>
          <w:szCs w:val="28"/>
        </w:rPr>
      </w:pPr>
      <w:r w:rsidRPr="00DD5FEB">
        <w:rPr>
          <w:sz w:val="28"/>
          <w:szCs w:val="28"/>
        </w:rPr>
        <w:lastRenderedPageBreak/>
        <w:t>для получения результата предоставления муниципальной услуги.</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Продолжительность взаимодействия заявителя со специалистом уполномоченного органа не может превышать 15 минут.</w:t>
      </w:r>
    </w:p>
    <w:p w:rsidR="00D71632" w:rsidRPr="00DD5FEB" w:rsidRDefault="00DF2EF5" w:rsidP="00656837">
      <w:pPr>
        <w:pStyle w:val="21"/>
        <w:shd w:val="clear" w:color="auto" w:fill="auto"/>
        <w:tabs>
          <w:tab w:val="left" w:pos="1291"/>
        </w:tabs>
        <w:spacing w:before="0" w:after="0" w:line="240" w:lineRule="auto"/>
        <w:ind w:right="20" w:firstLine="709"/>
        <w:rPr>
          <w:sz w:val="28"/>
          <w:szCs w:val="28"/>
        </w:rPr>
      </w:pPr>
      <w:r w:rsidRPr="00DD5FEB">
        <w:rPr>
          <w:sz w:val="28"/>
          <w:szCs w:val="28"/>
        </w:rPr>
        <w:t xml:space="preserve">Предоставление муниципальной услуги в МФЦ возможно при наличии заключенного соглашения о взаимодействии между </w:t>
      </w:r>
      <w:r w:rsidR="00656837" w:rsidRPr="00DD5FEB">
        <w:rPr>
          <w:sz w:val="28"/>
          <w:szCs w:val="28"/>
        </w:rPr>
        <w:t xml:space="preserve">администрацией Еткульского муниципального района </w:t>
      </w:r>
      <w:r w:rsidRPr="00DD5FEB">
        <w:rPr>
          <w:sz w:val="28"/>
          <w:szCs w:val="28"/>
        </w:rPr>
        <w:t>и МФЦ.</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Уполномоченный орган обеспечивает информирование заявителей о возможности получения муниципальной услуги на базе МФЦ. В случае подачи заявления о предоставлении муниципальной услуги в МФЦ непосредственное предоставление муниципальной услуги осуществляется уполномоченным органом.</w:t>
      </w:r>
    </w:p>
    <w:p w:rsidR="00656837" w:rsidRPr="00DD5FEB" w:rsidRDefault="00656837" w:rsidP="00775FA5">
      <w:pPr>
        <w:pStyle w:val="21"/>
        <w:shd w:val="clear" w:color="auto" w:fill="auto"/>
        <w:spacing w:before="0" w:after="0" w:line="240" w:lineRule="auto"/>
        <w:ind w:left="20" w:right="20" w:firstLine="540"/>
        <w:rPr>
          <w:sz w:val="28"/>
          <w:szCs w:val="28"/>
        </w:rPr>
      </w:pPr>
    </w:p>
    <w:p w:rsidR="00D71632" w:rsidRPr="00DD5FEB" w:rsidRDefault="00DF2EF5" w:rsidP="00656837">
      <w:pPr>
        <w:pStyle w:val="21"/>
        <w:shd w:val="clear" w:color="auto" w:fill="auto"/>
        <w:tabs>
          <w:tab w:val="left" w:pos="1291"/>
        </w:tabs>
        <w:spacing w:before="0" w:after="0" w:line="240" w:lineRule="auto"/>
        <w:ind w:right="20" w:firstLine="709"/>
        <w:jc w:val="center"/>
        <w:rPr>
          <w:b/>
          <w:sz w:val="28"/>
          <w:szCs w:val="28"/>
        </w:rPr>
      </w:pPr>
      <w:r w:rsidRPr="00DD5FEB">
        <w:rPr>
          <w:b/>
          <w:sz w:val="28"/>
          <w:szCs w:val="28"/>
        </w:rPr>
        <w:t>Иные требования,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656837" w:rsidRPr="00DD5FEB" w:rsidRDefault="00656837" w:rsidP="00656837">
      <w:pPr>
        <w:pStyle w:val="21"/>
        <w:shd w:val="clear" w:color="auto" w:fill="auto"/>
        <w:tabs>
          <w:tab w:val="left" w:pos="1291"/>
        </w:tabs>
        <w:spacing w:before="0" w:after="0" w:line="240" w:lineRule="auto"/>
        <w:ind w:right="20" w:firstLine="709"/>
        <w:rPr>
          <w:b/>
          <w:sz w:val="28"/>
          <w:szCs w:val="28"/>
        </w:rPr>
      </w:pPr>
    </w:p>
    <w:p w:rsidR="00D71632" w:rsidRPr="00DD5FEB" w:rsidRDefault="006F709A" w:rsidP="00656837">
      <w:pPr>
        <w:pStyle w:val="21"/>
        <w:shd w:val="clear" w:color="auto" w:fill="auto"/>
        <w:tabs>
          <w:tab w:val="left" w:pos="1291"/>
        </w:tabs>
        <w:spacing w:before="0" w:after="0" w:line="240" w:lineRule="auto"/>
        <w:ind w:right="20" w:firstLine="709"/>
        <w:rPr>
          <w:sz w:val="28"/>
          <w:szCs w:val="28"/>
        </w:rPr>
      </w:pPr>
      <w:r w:rsidRPr="00DD5FEB">
        <w:rPr>
          <w:sz w:val="28"/>
          <w:szCs w:val="28"/>
        </w:rPr>
        <w:t>30</w:t>
      </w:r>
      <w:r w:rsidR="00F46CCA" w:rsidRPr="00DD5FEB">
        <w:rPr>
          <w:sz w:val="28"/>
          <w:szCs w:val="28"/>
        </w:rPr>
        <w:t xml:space="preserve">. </w:t>
      </w:r>
      <w:r w:rsidR="00DF2EF5" w:rsidRPr="00DD5FEB">
        <w:rPr>
          <w:sz w:val="28"/>
          <w:szCs w:val="28"/>
        </w:rPr>
        <w:t>Заявитель предоставляет документы в орган, осуществляющий перевод помещения, по месту нахождения переводимого помещения непосредственно либо через МФЦ в соответствии с заключенным ими в установленном Правительством Российской Федерации порядке соглашением о взаимодействии.</w:t>
      </w:r>
    </w:p>
    <w:p w:rsidR="00D71632" w:rsidRPr="00DD5FEB" w:rsidRDefault="00656837" w:rsidP="00656837">
      <w:pPr>
        <w:pStyle w:val="21"/>
        <w:shd w:val="clear" w:color="auto" w:fill="auto"/>
        <w:tabs>
          <w:tab w:val="left" w:pos="709"/>
        </w:tabs>
        <w:spacing w:before="0" w:after="0" w:line="240" w:lineRule="auto"/>
        <w:ind w:right="20"/>
        <w:rPr>
          <w:sz w:val="28"/>
          <w:szCs w:val="28"/>
        </w:rPr>
      </w:pPr>
      <w:r w:rsidRPr="00DD5FEB">
        <w:rPr>
          <w:sz w:val="28"/>
          <w:szCs w:val="28"/>
        </w:rPr>
        <w:tab/>
      </w:r>
      <w:r w:rsidR="00DF2EF5" w:rsidRPr="00DD5FEB">
        <w:rPr>
          <w:sz w:val="28"/>
          <w:szCs w:val="28"/>
        </w:rPr>
        <w:t xml:space="preserve">Заявитель вправе обратиться за предоставлением муниципальной услуги и подать документы, указанные в пункте </w:t>
      </w:r>
      <w:r w:rsidR="00D45A91" w:rsidRPr="00A40D37">
        <w:rPr>
          <w:color w:val="auto"/>
          <w:sz w:val="28"/>
          <w:szCs w:val="28"/>
        </w:rPr>
        <w:t>18</w:t>
      </w:r>
      <w:r w:rsidR="00DF2EF5" w:rsidRPr="00A40D37">
        <w:rPr>
          <w:color w:val="auto"/>
          <w:sz w:val="28"/>
          <w:szCs w:val="28"/>
        </w:rPr>
        <w:t xml:space="preserve"> настоящего административного регламента в электронной форме через ЕНГУ</w:t>
      </w:r>
      <w:r w:rsidR="00DF2EF5" w:rsidRPr="00DD5FEB">
        <w:rPr>
          <w:sz w:val="28"/>
          <w:szCs w:val="28"/>
        </w:rPr>
        <w:t>, РИГУ с использованием электронных документов, подписанных электронной подписью в соответствии с требованиями Федерального закона от 06.04.2011 № 63-Ф3 «Об электронной подписи».</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Уполномоченный орган обеспечивает информирование заявителей о возможности получения муниципальной услуги через ЕПГУ, РПГУ.</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Обращение за услугой через ЕПГУ, РПГУ осуществляется путем заполнения интерактивной формы заявления (формирования запроса о предоставлении муниципальной услуги, содержание которого соответствует требованиям формы заявления, установленной настоящим административным регламентом) (далее - запрос).</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Обращение заявителя в уполномоченный орган указанным способом обеспечивает возможность направления и получения однозначной и конфиденциальной информации, а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D71632" w:rsidRPr="00DD5FEB" w:rsidRDefault="00656837" w:rsidP="00656837">
      <w:pPr>
        <w:pStyle w:val="21"/>
        <w:shd w:val="clear" w:color="auto" w:fill="auto"/>
        <w:tabs>
          <w:tab w:val="left" w:pos="1291"/>
        </w:tabs>
        <w:spacing w:before="0" w:after="0" w:line="240" w:lineRule="auto"/>
        <w:ind w:right="20"/>
        <w:rPr>
          <w:sz w:val="28"/>
          <w:szCs w:val="28"/>
        </w:rPr>
      </w:pPr>
      <w:r w:rsidRPr="00DD5FEB">
        <w:rPr>
          <w:sz w:val="28"/>
          <w:szCs w:val="28"/>
        </w:rPr>
        <w:tab/>
      </w:r>
      <w:r w:rsidR="00DF2EF5" w:rsidRPr="00DD5FEB">
        <w:rPr>
          <w:sz w:val="28"/>
          <w:szCs w:val="28"/>
        </w:rPr>
        <w:t>При предоставлении муниципальной услуги в электронной форме посредством ЕНГУ, РИГУ заявителю обеспечивается:</w:t>
      </w:r>
    </w:p>
    <w:p w:rsidR="00D71632" w:rsidRPr="00DD5FEB" w:rsidRDefault="00DF2EF5" w:rsidP="00775FA5">
      <w:pPr>
        <w:pStyle w:val="21"/>
        <w:numPr>
          <w:ilvl w:val="0"/>
          <w:numId w:val="3"/>
        </w:numPr>
        <w:shd w:val="clear" w:color="auto" w:fill="auto"/>
        <w:tabs>
          <w:tab w:val="left" w:pos="698"/>
        </w:tabs>
        <w:spacing w:before="0" w:after="0" w:line="240" w:lineRule="auto"/>
        <w:ind w:left="20" w:firstLine="540"/>
        <w:rPr>
          <w:sz w:val="28"/>
          <w:szCs w:val="28"/>
        </w:rPr>
      </w:pPr>
      <w:r w:rsidRPr="00DD5FEB">
        <w:rPr>
          <w:sz w:val="28"/>
          <w:szCs w:val="28"/>
        </w:rPr>
        <w:t>получение информации о порядке и сроках предоставления муниципальной услуги;</w:t>
      </w:r>
    </w:p>
    <w:p w:rsidR="00D71632" w:rsidRPr="00DD5FEB" w:rsidRDefault="00DF2EF5" w:rsidP="00775FA5">
      <w:pPr>
        <w:pStyle w:val="21"/>
        <w:numPr>
          <w:ilvl w:val="0"/>
          <w:numId w:val="3"/>
        </w:numPr>
        <w:shd w:val="clear" w:color="auto" w:fill="auto"/>
        <w:tabs>
          <w:tab w:val="left" w:pos="698"/>
        </w:tabs>
        <w:spacing w:before="0" w:after="0" w:line="240" w:lineRule="auto"/>
        <w:ind w:left="20" w:firstLine="540"/>
        <w:rPr>
          <w:sz w:val="28"/>
          <w:szCs w:val="28"/>
        </w:rPr>
      </w:pPr>
      <w:r w:rsidRPr="00DD5FEB">
        <w:rPr>
          <w:sz w:val="28"/>
          <w:szCs w:val="28"/>
        </w:rPr>
        <w:t>запись на прием в уполномоченный орган для подачи заявления и документов;</w:t>
      </w:r>
    </w:p>
    <w:p w:rsidR="00D71632" w:rsidRPr="00DD5FEB" w:rsidRDefault="00DF2EF5" w:rsidP="00775FA5">
      <w:pPr>
        <w:pStyle w:val="21"/>
        <w:numPr>
          <w:ilvl w:val="0"/>
          <w:numId w:val="3"/>
        </w:numPr>
        <w:shd w:val="clear" w:color="auto" w:fill="auto"/>
        <w:tabs>
          <w:tab w:val="left" w:pos="698"/>
        </w:tabs>
        <w:spacing w:before="0" w:after="0" w:line="240" w:lineRule="auto"/>
        <w:ind w:left="20" w:firstLine="540"/>
        <w:rPr>
          <w:sz w:val="28"/>
          <w:szCs w:val="28"/>
        </w:rPr>
      </w:pPr>
      <w:r w:rsidRPr="00DD5FEB">
        <w:rPr>
          <w:sz w:val="28"/>
          <w:szCs w:val="28"/>
        </w:rPr>
        <w:t>формирование запроса;</w:t>
      </w:r>
    </w:p>
    <w:p w:rsidR="00D71632" w:rsidRPr="00DD5FEB" w:rsidRDefault="00DF2EF5" w:rsidP="00775FA5">
      <w:pPr>
        <w:pStyle w:val="21"/>
        <w:numPr>
          <w:ilvl w:val="0"/>
          <w:numId w:val="3"/>
        </w:numPr>
        <w:shd w:val="clear" w:color="auto" w:fill="auto"/>
        <w:tabs>
          <w:tab w:val="left" w:pos="698"/>
        </w:tabs>
        <w:spacing w:before="0" w:after="0" w:line="240" w:lineRule="auto"/>
        <w:ind w:left="20" w:firstLine="540"/>
        <w:rPr>
          <w:sz w:val="28"/>
          <w:szCs w:val="28"/>
        </w:rPr>
      </w:pPr>
      <w:r w:rsidRPr="00DD5FEB">
        <w:rPr>
          <w:sz w:val="28"/>
          <w:szCs w:val="28"/>
        </w:rPr>
        <w:lastRenderedPageBreak/>
        <w:t>прием и регистрация уполномоченным органом запроса и документов;</w:t>
      </w:r>
    </w:p>
    <w:p w:rsidR="00D71632" w:rsidRPr="00DD5FEB" w:rsidRDefault="00DF2EF5" w:rsidP="00775FA5">
      <w:pPr>
        <w:pStyle w:val="21"/>
        <w:numPr>
          <w:ilvl w:val="0"/>
          <w:numId w:val="3"/>
        </w:numPr>
        <w:shd w:val="clear" w:color="auto" w:fill="auto"/>
        <w:tabs>
          <w:tab w:val="left" w:pos="698"/>
        </w:tabs>
        <w:spacing w:before="0" w:after="0" w:line="240" w:lineRule="auto"/>
        <w:ind w:left="20" w:firstLine="540"/>
        <w:rPr>
          <w:sz w:val="28"/>
          <w:szCs w:val="28"/>
        </w:rPr>
      </w:pPr>
      <w:r w:rsidRPr="00DD5FEB">
        <w:rPr>
          <w:sz w:val="28"/>
          <w:szCs w:val="28"/>
        </w:rPr>
        <w:t>получение результата предоставления муниципальной услуги;</w:t>
      </w:r>
    </w:p>
    <w:p w:rsidR="00D71632" w:rsidRPr="00DD5FEB" w:rsidRDefault="00DF2EF5" w:rsidP="00775FA5">
      <w:pPr>
        <w:pStyle w:val="21"/>
        <w:numPr>
          <w:ilvl w:val="0"/>
          <w:numId w:val="3"/>
        </w:numPr>
        <w:shd w:val="clear" w:color="auto" w:fill="auto"/>
        <w:tabs>
          <w:tab w:val="left" w:pos="698"/>
        </w:tabs>
        <w:spacing w:before="0" w:after="0" w:line="240" w:lineRule="auto"/>
        <w:ind w:left="20" w:firstLine="540"/>
        <w:rPr>
          <w:sz w:val="28"/>
          <w:szCs w:val="28"/>
        </w:rPr>
      </w:pPr>
      <w:r w:rsidRPr="00DD5FEB">
        <w:rPr>
          <w:sz w:val="28"/>
          <w:szCs w:val="28"/>
        </w:rPr>
        <w:t>получение сведений о ходе выполнения запроса.</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 xml:space="preserve">При направлении запроса используется простая электронная подпись, при условии, что личность заявителя установлена при активации учетной записи. </w:t>
      </w:r>
    </w:p>
    <w:p w:rsidR="00DF2EF5" w:rsidRPr="00DD5FEB" w:rsidRDefault="00DF2EF5" w:rsidP="00775FA5">
      <w:pPr>
        <w:pStyle w:val="21"/>
        <w:shd w:val="clear" w:color="auto" w:fill="auto"/>
        <w:spacing w:before="0" w:after="0" w:line="240" w:lineRule="auto"/>
        <w:ind w:left="20" w:right="20" w:firstLine="540"/>
        <w:rPr>
          <w:sz w:val="28"/>
          <w:szCs w:val="28"/>
        </w:rPr>
      </w:pPr>
    </w:p>
    <w:p w:rsidR="00D71632" w:rsidRPr="00DD5FEB" w:rsidRDefault="00DF2EF5" w:rsidP="00D045B4">
      <w:pPr>
        <w:pStyle w:val="20"/>
        <w:numPr>
          <w:ilvl w:val="0"/>
          <w:numId w:val="30"/>
        </w:numPr>
        <w:shd w:val="clear" w:color="auto" w:fill="auto"/>
        <w:tabs>
          <w:tab w:val="left" w:pos="2042"/>
        </w:tabs>
        <w:spacing w:after="0" w:line="240" w:lineRule="auto"/>
        <w:ind w:right="1000"/>
        <w:rPr>
          <w:sz w:val="28"/>
          <w:szCs w:val="28"/>
        </w:rPr>
      </w:pPr>
      <w:r w:rsidRPr="00DD5FEB">
        <w:rPr>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D045B4" w:rsidRPr="00DD5FEB" w:rsidRDefault="00D045B4" w:rsidP="00D045B4">
      <w:pPr>
        <w:pStyle w:val="21"/>
        <w:shd w:val="clear" w:color="auto" w:fill="auto"/>
        <w:tabs>
          <w:tab w:val="left" w:pos="973"/>
        </w:tabs>
        <w:spacing w:before="0" w:after="0" w:line="240" w:lineRule="auto"/>
        <w:ind w:left="1440"/>
        <w:rPr>
          <w:sz w:val="28"/>
          <w:szCs w:val="28"/>
        </w:rPr>
      </w:pPr>
    </w:p>
    <w:p w:rsidR="00D71632" w:rsidRPr="00DD5FEB" w:rsidRDefault="006F709A" w:rsidP="006F709A">
      <w:pPr>
        <w:pStyle w:val="21"/>
        <w:numPr>
          <w:ilvl w:val="0"/>
          <w:numId w:val="38"/>
        </w:numPr>
        <w:shd w:val="clear" w:color="auto" w:fill="auto"/>
        <w:tabs>
          <w:tab w:val="left" w:pos="973"/>
        </w:tabs>
        <w:spacing w:before="0" w:after="0" w:line="240" w:lineRule="auto"/>
        <w:ind w:left="0" w:firstLine="709"/>
        <w:rPr>
          <w:sz w:val="28"/>
          <w:szCs w:val="28"/>
        </w:rPr>
      </w:pPr>
      <w:r w:rsidRPr="00DD5FEB">
        <w:rPr>
          <w:sz w:val="28"/>
          <w:szCs w:val="28"/>
        </w:rPr>
        <w:t xml:space="preserve"> </w:t>
      </w:r>
      <w:r w:rsidR="00DF2EF5" w:rsidRPr="00DD5FEB">
        <w:rPr>
          <w:sz w:val="28"/>
          <w:szCs w:val="28"/>
        </w:rPr>
        <w:t>Исчерпывающий перечень административных процедур</w:t>
      </w:r>
      <w:r w:rsidRPr="00DD5FEB">
        <w:rPr>
          <w:sz w:val="28"/>
          <w:szCs w:val="28"/>
        </w:rPr>
        <w:t>:</w:t>
      </w:r>
    </w:p>
    <w:p w:rsidR="00D71632" w:rsidRPr="00DD5FEB" w:rsidRDefault="00DF2EF5" w:rsidP="00775FA5">
      <w:pPr>
        <w:pStyle w:val="21"/>
        <w:numPr>
          <w:ilvl w:val="0"/>
          <w:numId w:val="9"/>
        </w:numPr>
        <w:shd w:val="clear" w:color="auto" w:fill="auto"/>
        <w:tabs>
          <w:tab w:val="left" w:pos="841"/>
        </w:tabs>
        <w:spacing w:before="0" w:after="0" w:line="240" w:lineRule="auto"/>
        <w:ind w:left="20" w:firstLine="540"/>
        <w:rPr>
          <w:sz w:val="28"/>
          <w:szCs w:val="28"/>
        </w:rPr>
      </w:pPr>
      <w:r w:rsidRPr="00DD5FEB">
        <w:rPr>
          <w:sz w:val="28"/>
          <w:szCs w:val="28"/>
        </w:rPr>
        <w:t>прием и регистрация заявления и документов на предоставление муниципальной услуги;</w:t>
      </w:r>
    </w:p>
    <w:p w:rsidR="00D71632" w:rsidRPr="00DD5FEB" w:rsidRDefault="00DF2EF5" w:rsidP="00775FA5">
      <w:pPr>
        <w:pStyle w:val="21"/>
        <w:numPr>
          <w:ilvl w:val="0"/>
          <w:numId w:val="9"/>
        </w:numPr>
        <w:shd w:val="clear" w:color="auto" w:fill="auto"/>
        <w:tabs>
          <w:tab w:val="left" w:pos="841"/>
        </w:tabs>
        <w:spacing w:before="0" w:after="0" w:line="240" w:lineRule="auto"/>
        <w:ind w:left="20" w:right="20" w:firstLine="540"/>
        <w:rPr>
          <w:sz w:val="28"/>
          <w:szCs w:val="28"/>
        </w:rPr>
      </w:pPr>
      <w:r w:rsidRPr="00DD5FEB">
        <w:rPr>
          <w:sz w:val="28"/>
          <w:szCs w:val="28"/>
        </w:rPr>
        <w:t>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D71632" w:rsidRPr="00DD5FEB" w:rsidRDefault="00DF2EF5" w:rsidP="00775FA5">
      <w:pPr>
        <w:pStyle w:val="21"/>
        <w:numPr>
          <w:ilvl w:val="0"/>
          <w:numId w:val="9"/>
        </w:numPr>
        <w:shd w:val="clear" w:color="auto" w:fill="auto"/>
        <w:tabs>
          <w:tab w:val="left" w:pos="841"/>
        </w:tabs>
        <w:spacing w:before="0" w:after="0" w:line="240" w:lineRule="auto"/>
        <w:ind w:left="20" w:right="20" w:firstLine="540"/>
        <w:rPr>
          <w:sz w:val="28"/>
          <w:szCs w:val="28"/>
        </w:rPr>
      </w:pPr>
      <w:r w:rsidRPr="00DD5FEB">
        <w:rPr>
          <w:sz w:val="28"/>
          <w:szCs w:val="28"/>
        </w:rPr>
        <w:t>уведомление заявителя о представлении документов и (или) информации, необходимой для проведения переустройства и (или) перепланировки помещения в многоквартирном доме;</w:t>
      </w:r>
    </w:p>
    <w:p w:rsidR="00D71632" w:rsidRPr="00DD5FEB" w:rsidRDefault="00DF2EF5" w:rsidP="00775FA5">
      <w:pPr>
        <w:pStyle w:val="21"/>
        <w:numPr>
          <w:ilvl w:val="0"/>
          <w:numId w:val="9"/>
        </w:numPr>
        <w:shd w:val="clear" w:color="auto" w:fill="auto"/>
        <w:tabs>
          <w:tab w:val="left" w:pos="841"/>
        </w:tabs>
        <w:spacing w:before="0" w:after="0" w:line="240" w:lineRule="auto"/>
        <w:ind w:left="20" w:right="20" w:firstLine="540"/>
        <w:rPr>
          <w:sz w:val="28"/>
          <w:szCs w:val="28"/>
        </w:rPr>
      </w:pPr>
      <w:r w:rsidRPr="00DD5FEB">
        <w:rPr>
          <w:sz w:val="28"/>
          <w:szCs w:val="28"/>
        </w:rPr>
        <w:t>принятие решения о переводе или об отказе в переводе жилого помещения в нежилое или нежилого помещения в жилое помещение;</w:t>
      </w:r>
    </w:p>
    <w:p w:rsidR="00D71632" w:rsidRPr="00DD5FEB" w:rsidRDefault="00DF2EF5" w:rsidP="00775FA5">
      <w:pPr>
        <w:pStyle w:val="21"/>
        <w:numPr>
          <w:ilvl w:val="0"/>
          <w:numId w:val="9"/>
        </w:numPr>
        <w:shd w:val="clear" w:color="auto" w:fill="auto"/>
        <w:tabs>
          <w:tab w:val="left" w:pos="841"/>
        </w:tabs>
        <w:spacing w:before="0" w:after="0" w:line="240" w:lineRule="auto"/>
        <w:ind w:left="20" w:firstLine="540"/>
        <w:rPr>
          <w:sz w:val="28"/>
          <w:szCs w:val="28"/>
        </w:rPr>
      </w:pPr>
      <w:r w:rsidRPr="00DD5FEB">
        <w:rPr>
          <w:sz w:val="28"/>
          <w:szCs w:val="28"/>
        </w:rPr>
        <w:t>выдача (направление) документов по результатам предоставления муниципальной услуги.</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Блок-схема предоставления муниципальной услуги представлена в Приложении № 1 к настоящему административному регламенту.</w:t>
      </w:r>
    </w:p>
    <w:p w:rsidR="00D361C3" w:rsidRPr="00DD5FEB" w:rsidRDefault="00D361C3" w:rsidP="00D361C3">
      <w:pPr>
        <w:pStyle w:val="21"/>
        <w:spacing w:before="0" w:after="0" w:line="240" w:lineRule="auto"/>
        <w:ind w:left="20" w:right="20" w:firstLine="540"/>
        <w:rPr>
          <w:sz w:val="28"/>
          <w:szCs w:val="28"/>
        </w:rPr>
      </w:pPr>
      <w:r w:rsidRPr="00DD5FEB">
        <w:rPr>
          <w:sz w:val="28"/>
          <w:szCs w:val="28"/>
        </w:rPr>
        <w:t>Порядок предоставления муниципальной услуги не зависит от категории объединенных общими признаками заявителей. В связи с этим варианты предоставления муниципальной услуги, включающие порядок предоставления муниципальной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 не устанавливаются.</w:t>
      </w:r>
    </w:p>
    <w:p w:rsidR="00AA6F2B" w:rsidRPr="00DD5FEB" w:rsidRDefault="00D361C3" w:rsidP="00D361C3">
      <w:pPr>
        <w:pStyle w:val="21"/>
        <w:shd w:val="clear" w:color="auto" w:fill="auto"/>
        <w:spacing w:before="0" w:after="0" w:line="240" w:lineRule="auto"/>
        <w:ind w:left="20" w:right="20" w:firstLine="540"/>
        <w:rPr>
          <w:sz w:val="28"/>
          <w:szCs w:val="28"/>
        </w:rPr>
      </w:pPr>
      <w:r w:rsidRPr="00DD5FEB">
        <w:rPr>
          <w:sz w:val="28"/>
          <w:szCs w:val="28"/>
        </w:rPr>
        <w:t>Предоставление муниципальной услуги в упреждающем (</w:t>
      </w:r>
      <w:proofErr w:type="spellStart"/>
      <w:r w:rsidRPr="00DD5FEB">
        <w:rPr>
          <w:sz w:val="28"/>
          <w:szCs w:val="28"/>
        </w:rPr>
        <w:t>проактивном</w:t>
      </w:r>
      <w:proofErr w:type="spellEnd"/>
      <w:r w:rsidRPr="00DD5FEB">
        <w:rPr>
          <w:sz w:val="28"/>
          <w:szCs w:val="28"/>
        </w:rPr>
        <w:t>) режиме не предусмотрено.</w:t>
      </w:r>
    </w:p>
    <w:p w:rsidR="00D71632" w:rsidRPr="00DD5FEB" w:rsidRDefault="006F709A" w:rsidP="006F709A">
      <w:pPr>
        <w:pStyle w:val="21"/>
        <w:numPr>
          <w:ilvl w:val="0"/>
          <w:numId w:val="38"/>
        </w:numPr>
        <w:shd w:val="clear" w:color="auto" w:fill="auto"/>
        <w:tabs>
          <w:tab w:val="left" w:pos="0"/>
        </w:tabs>
        <w:spacing w:before="0" w:after="0" w:line="240" w:lineRule="auto"/>
        <w:ind w:left="0" w:right="20" w:firstLine="709"/>
        <w:rPr>
          <w:sz w:val="28"/>
          <w:szCs w:val="28"/>
        </w:rPr>
      </w:pPr>
      <w:r w:rsidRPr="00DD5FEB">
        <w:rPr>
          <w:sz w:val="28"/>
          <w:szCs w:val="28"/>
        </w:rPr>
        <w:t xml:space="preserve"> </w:t>
      </w:r>
      <w:r w:rsidR="00DF2EF5" w:rsidRPr="00DD5FEB">
        <w:rPr>
          <w:sz w:val="28"/>
          <w:szCs w:val="28"/>
        </w:rPr>
        <w:t>Прием и регистрация заявления и документов на предоставление муниципальной услуги.</w:t>
      </w:r>
    </w:p>
    <w:p w:rsidR="00D71632" w:rsidRPr="00DD5FEB" w:rsidRDefault="00DF2EF5" w:rsidP="00C00523">
      <w:pPr>
        <w:pStyle w:val="21"/>
        <w:shd w:val="clear" w:color="auto" w:fill="auto"/>
        <w:tabs>
          <w:tab w:val="left" w:pos="1522"/>
        </w:tabs>
        <w:spacing w:before="0" w:after="0" w:line="240" w:lineRule="auto"/>
        <w:ind w:right="20" w:firstLine="709"/>
        <w:rPr>
          <w:sz w:val="28"/>
          <w:szCs w:val="28"/>
        </w:rPr>
      </w:pPr>
      <w:r w:rsidRPr="00DD5FEB">
        <w:rPr>
          <w:sz w:val="28"/>
          <w:szCs w:val="28"/>
        </w:rPr>
        <w:t xml:space="preserve">Основанием начала выполнения административной процедуры является поступление </w:t>
      </w:r>
      <w:r w:rsidRPr="00A40D37">
        <w:rPr>
          <w:color w:val="auto"/>
          <w:sz w:val="28"/>
          <w:szCs w:val="28"/>
        </w:rPr>
        <w:t xml:space="preserve">от заявителя заявления и документов, необходимых для предоставления </w:t>
      </w:r>
      <w:r w:rsidR="00C00523" w:rsidRPr="00A40D37">
        <w:rPr>
          <w:color w:val="auto"/>
          <w:sz w:val="28"/>
          <w:szCs w:val="28"/>
        </w:rPr>
        <w:t>муниципальной</w:t>
      </w:r>
      <w:r w:rsidRPr="00A40D37">
        <w:rPr>
          <w:color w:val="auto"/>
          <w:sz w:val="28"/>
          <w:szCs w:val="28"/>
        </w:rPr>
        <w:t xml:space="preserve"> услуги</w:t>
      </w:r>
      <w:r w:rsidRPr="00DD5FEB">
        <w:rPr>
          <w:sz w:val="28"/>
          <w:szCs w:val="28"/>
        </w:rPr>
        <w:t>, в уполномоченный орган, ЕПГ, РИГУ либо через МФЦ.</w:t>
      </w:r>
    </w:p>
    <w:p w:rsidR="00D71632" w:rsidRPr="00DD5FEB" w:rsidRDefault="00DF2EF5" w:rsidP="00C00523">
      <w:pPr>
        <w:pStyle w:val="21"/>
        <w:shd w:val="clear" w:color="auto" w:fill="auto"/>
        <w:tabs>
          <w:tab w:val="left" w:pos="1522"/>
        </w:tabs>
        <w:spacing w:before="0" w:after="0" w:line="240" w:lineRule="auto"/>
        <w:ind w:right="20" w:firstLine="567"/>
        <w:rPr>
          <w:sz w:val="28"/>
          <w:szCs w:val="28"/>
        </w:rPr>
      </w:pPr>
      <w:r w:rsidRPr="00DD5FEB">
        <w:rPr>
          <w:sz w:val="28"/>
          <w:szCs w:val="28"/>
        </w:rPr>
        <w:t>При личном обращении заявителя в уполномоченный орган специалист уполномоченного органа, ответственный за прием и выдачу документов:</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 xml:space="preserve">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w:t>
      </w:r>
      <w:r w:rsidRPr="00DD5FEB">
        <w:rPr>
          <w:sz w:val="28"/>
          <w:szCs w:val="28"/>
        </w:rPr>
        <w:lastRenderedPageBreak/>
        <w:t>обращения представителя);</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проверяет срок действия документа, удостоверяющего его личность и соответствие данных документа, удостоверяющего личность, данным, указанным в заявлении о согласовании переустройства и (или) перепланировки помещения в многоквартирном доме и приложенных к нему документах.</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В ходе приема документов от заявителя или уполномоченного им лица специалист, ответственный за прием и выдачу документов, удостоверяется, что:</w:t>
      </w:r>
    </w:p>
    <w:p w:rsidR="00D71632" w:rsidRPr="00DD5FEB" w:rsidRDefault="00DF2EF5" w:rsidP="00775FA5">
      <w:pPr>
        <w:pStyle w:val="21"/>
        <w:numPr>
          <w:ilvl w:val="0"/>
          <w:numId w:val="12"/>
        </w:numPr>
        <w:shd w:val="clear" w:color="auto" w:fill="auto"/>
        <w:tabs>
          <w:tab w:val="left" w:pos="841"/>
        </w:tabs>
        <w:spacing w:before="0" w:after="0" w:line="240" w:lineRule="auto"/>
        <w:ind w:left="20" w:firstLine="540"/>
        <w:rPr>
          <w:sz w:val="28"/>
          <w:szCs w:val="28"/>
        </w:rPr>
      </w:pPr>
      <w:r w:rsidRPr="00DD5FEB">
        <w:rPr>
          <w:sz w:val="28"/>
          <w:szCs w:val="28"/>
        </w:rPr>
        <w:t>текст в заявлении о переводе помещения поддается прочтению;</w:t>
      </w:r>
    </w:p>
    <w:p w:rsidR="00D71632" w:rsidRPr="00DD5FEB" w:rsidRDefault="00DF2EF5" w:rsidP="00775FA5">
      <w:pPr>
        <w:pStyle w:val="21"/>
        <w:numPr>
          <w:ilvl w:val="0"/>
          <w:numId w:val="12"/>
        </w:numPr>
        <w:shd w:val="clear" w:color="auto" w:fill="auto"/>
        <w:spacing w:before="0" w:after="0" w:line="240" w:lineRule="auto"/>
        <w:ind w:left="20" w:right="20" w:firstLine="540"/>
        <w:rPr>
          <w:sz w:val="28"/>
          <w:szCs w:val="28"/>
        </w:rPr>
      </w:pPr>
      <w:r w:rsidRPr="00DD5FEB">
        <w:rPr>
          <w:sz w:val="28"/>
          <w:szCs w:val="28"/>
        </w:rPr>
        <w:t xml:space="preserve"> в заявлении о переводе помещения указаны фамилия, имя, отчество (последнее - при наличии) физического лица либо наименование юридического лица;</w:t>
      </w:r>
    </w:p>
    <w:p w:rsidR="00D71632" w:rsidRPr="00DD5FEB" w:rsidRDefault="00DF2EF5" w:rsidP="00775FA5">
      <w:pPr>
        <w:pStyle w:val="21"/>
        <w:numPr>
          <w:ilvl w:val="0"/>
          <w:numId w:val="12"/>
        </w:numPr>
        <w:shd w:val="clear" w:color="auto" w:fill="auto"/>
        <w:tabs>
          <w:tab w:val="left" w:pos="973"/>
        </w:tabs>
        <w:spacing w:before="0" w:after="0" w:line="240" w:lineRule="auto"/>
        <w:ind w:left="20" w:right="20" w:firstLine="540"/>
        <w:rPr>
          <w:sz w:val="28"/>
          <w:szCs w:val="28"/>
        </w:rPr>
      </w:pPr>
      <w:r w:rsidRPr="00DD5FEB">
        <w:rPr>
          <w:sz w:val="28"/>
          <w:szCs w:val="28"/>
        </w:rPr>
        <w:t>заявление о переводе помещения подписано заявителем или уполномоченный представитель;</w:t>
      </w:r>
    </w:p>
    <w:p w:rsidR="00D71632" w:rsidRPr="00DD5FEB" w:rsidRDefault="00DF2EF5" w:rsidP="00775FA5">
      <w:pPr>
        <w:pStyle w:val="21"/>
        <w:numPr>
          <w:ilvl w:val="0"/>
          <w:numId w:val="12"/>
        </w:numPr>
        <w:shd w:val="clear" w:color="auto" w:fill="auto"/>
        <w:tabs>
          <w:tab w:val="left" w:pos="841"/>
        </w:tabs>
        <w:spacing w:before="0" w:after="0" w:line="240" w:lineRule="auto"/>
        <w:ind w:left="20" w:firstLine="540"/>
        <w:rPr>
          <w:sz w:val="28"/>
          <w:szCs w:val="28"/>
        </w:rPr>
      </w:pPr>
      <w:r w:rsidRPr="00DD5FEB">
        <w:rPr>
          <w:sz w:val="28"/>
          <w:szCs w:val="28"/>
        </w:rPr>
        <w:t>прилагаются документы, необходимые для предоставления муниципальной услуги.</w:t>
      </w:r>
    </w:p>
    <w:p w:rsidR="00D71632" w:rsidRPr="00DD5FEB" w:rsidRDefault="00DF2EF5" w:rsidP="00775FA5">
      <w:pPr>
        <w:pStyle w:val="21"/>
        <w:shd w:val="clear" w:color="auto" w:fill="auto"/>
        <w:spacing w:before="0" w:after="0" w:line="240" w:lineRule="auto"/>
        <w:ind w:left="20" w:right="20" w:firstLine="540"/>
        <w:rPr>
          <w:color w:val="auto"/>
          <w:sz w:val="28"/>
          <w:szCs w:val="28"/>
        </w:rPr>
      </w:pPr>
      <w:r w:rsidRPr="00DD5FEB">
        <w:rPr>
          <w:color w:val="auto"/>
          <w:sz w:val="28"/>
          <w:szCs w:val="28"/>
        </w:rPr>
        <w:t>При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настоящего административного регламента - уведомляет заявителя о выявленных недостатках в представленных документах и предлагает принять меры по их устранению.</w:t>
      </w:r>
    </w:p>
    <w:p w:rsidR="00D71632" w:rsidRPr="00DD5FEB" w:rsidRDefault="00DF2EF5" w:rsidP="00775FA5">
      <w:pPr>
        <w:pStyle w:val="21"/>
        <w:shd w:val="clear" w:color="auto" w:fill="auto"/>
        <w:spacing w:before="0" w:after="0" w:line="240" w:lineRule="auto"/>
        <w:ind w:left="20" w:right="20" w:firstLine="540"/>
        <w:rPr>
          <w:color w:val="auto"/>
          <w:sz w:val="28"/>
          <w:szCs w:val="28"/>
        </w:rPr>
      </w:pPr>
      <w:r w:rsidRPr="00DD5FEB">
        <w:rPr>
          <w:color w:val="auto"/>
          <w:sz w:val="28"/>
          <w:szCs w:val="28"/>
        </w:rPr>
        <w:t>В случае если заявитель настаивает на принятии документов - принимает представленные заявителем документы.</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порядке, предусмотренном настоящим административным регламентом.</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По окончании приема заявления и прилагаемых к нему документов, специалист, ответственный за прием документов, выдает заявителю расписку в получении от него документов, с указанием их перечня и даты их получения уполномоченным органом, а также с указанием перечня документов, которые будут получены по межведомственным запросам.</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Максимальный срок выполнения административной процедуры по приему и регистрации заявления о переводе помещения и приложенных к нему документов составляет 1 рабочий день с момента поступления заявления.</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Критерий принятия решения: поступление заявления о переводе помещения и приложенных к нему документов.</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Результатом административной процедуры является прием и регистрация заявления о переводе помещения и приложенных к нему документов.</w:t>
      </w:r>
    </w:p>
    <w:p w:rsidR="00D71632" w:rsidRPr="00DD5FEB" w:rsidRDefault="006F709A" w:rsidP="006F709A">
      <w:pPr>
        <w:pStyle w:val="21"/>
        <w:numPr>
          <w:ilvl w:val="0"/>
          <w:numId w:val="38"/>
        </w:numPr>
        <w:shd w:val="clear" w:color="auto" w:fill="auto"/>
        <w:tabs>
          <w:tab w:val="left" w:pos="0"/>
        </w:tabs>
        <w:spacing w:before="0" w:after="0" w:line="240" w:lineRule="auto"/>
        <w:ind w:left="0" w:right="20" w:firstLine="709"/>
        <w:rPr>
          <w:sz w:val="28"/>
          <w:szCs w:val="28"/>
        </w:rPr>
      </w:pPr>
      <w:r w:rsidRPr="00DD5FEB">
        <w:rPr>
          <w:sz w:val="28"/>
          <w:szCs w:val="28"/>
        </w:rPr>
        <w:t xml:space="preserve"> </w:t>
      </w:r>
      <w:r w:rsidR="00DF2EF5" w:rsidRPr="00DD5FEB">
        <w:rPr>
          <w:sz w:val="28"/>
          <w:szCs w:val="28"/>
        </w:rPr>
        <w:t>Прием и регистрация заявления и документов на предоставление муниципальной услуги в форме электронных документов через ЕНГУ, РПГУ.</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 xml:space="preserve">При направлении заявления о переводе помещения в электронной форме (при наличии технической возможности) заявителю необходимо заполнить на ЕНГУ, РПГУ электронную форму запроса на предоставление муниципальной услуги, прикрепить к заявлению в электронном виде документы, </w:t>
      </w:r>
      <w:r w:rsidRPr="00DD5FEB">
        <w:rPr>
          <w:sz w:val="28"/>
          <w:szCs w:val="28"/>
        </w:rPr>
        <w:lastRenderedPageBreak/>
        <w:t>необходимые для предоставления муниципальной услуги.</w:t>
      </w:r>
    </w:p>
    <w:p w:rsidR="00D71632" w:rsidRPr="00DD5FEB" w:rsidRDefault="00DF2EF5" w:rsidP="00775FA5">
      <w:pPr>
        <w:pStyle w:val="21"/>
        <w:shd w:val="clear" w:color="auto" w:fill="auto"/>
        <w:spacing w:before="0" w:after="0" w:line="240" w:lineRule="auto"/>
        <w:ind w:left="20" w:firstLine="540"/>
        <w:rPr>
          <w:sz w:val="28"/>
          <w:szCs w:val="28"/>
        </w:rPr>
      </w:pPr>
      <w:r w:rsidRPr="00DD5FEB">
        <w:rPr>
          <w:sz w:val="28"/>
          <w:szCs w:val="28"/>
        </w:rPr>
        <w:t>На ЕПГУ, РПГУ размещается образец заполнения электронной формы заявления (запроса).</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Форматно-логическая проверка сформированного заявления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Специалист, ответственный за прием и выдачу документов, при поступлении заявления и документов в электронном виде:</w:t>
      </w:r>
    </w:p>
    <w:p w:rsidR="00D71632" w:rsidRPr="00DD5FEB" w:rsidRDefault="00DF2EF5" w:rsidP="00D361C3">
      <w:pPr>
        <w:pStyle w:val="21"/>
        <w:shd w:val="clear" w:color="auto" w:fill="auto"/>
        <w:spacing w:before="0" w:after="0" w:line="240" w:lineRule="auto"/>
        <w:ind w:left="20" w:right="20" w:firstLine="540"/>
        <w:rPr>
          <w:sz w:val="28"/>
          <w:szCs w:val="28"/>
        </w:rPr>
      </w:pPr>
      <w:r w:rsidRPr="00DD5FEB">
        <w:rPr>
          <w:sz w:val="28"/>
          <w:szCs w:val="28"/>
        </w:rPr>
        <w:t xml:space="preserve">проверяет электронные образы документов на отсутствие компьютерных вирусов и искаженной информации; </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регистрирует документы в системе электронного документооборота уполномоченного органа, в журнале регистрации, в случае отсутствия системы электронного документооборота;</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 xml:space="preserve">формирует и направляет заявителю </w:t>
      </w:r>
      <w:r w:rsidR="0039279D" w:rsidRPr="00DD5FEB">
        <w:rPr>
          <w:sz w:val="28"/>
          <w:szCs w:val="28"/>
        </w:rPr>
        <w:t>электронное уведомление через ЕП</w:t>
      </w:r>
      <w:r w:rsidRPr="00DD5FEB">
        <w:rPr>
          <w:sz w:val="28"/>
          <w:szCs w:val="28"/>
        </w:rPr>
        <w:t>ГУ, РПГУ о получении и регистрации от заявителя заявления (запроса) и копий документов, в случае отсутствия технической возможности автоматического уведомления заявителя чер</w:t>
      </w:r>
      <w:r w:rsidR="0039279D" w:rsidRPr="00DD5FEB">
        <w:rPr>
          <w:sz w:val="28"/>
          <w:szCs w:val="28"/>
        </w:rPr>
        <w:t>ез ЕП</w:t>
      </w:r>
      <w:r w:rsidRPr="00DD5FEB">
        <w:rPr>
          <w:sz w:val="28"/>
          <w:szCs w:val="28"/>
        </w:rPr>
        <w:t>ГУ, РПГУ;</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направляет поступивший пакет документов должностному лицу уполномоченного органа для рассмотрения и назначения ответственного исполнителя.</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Максимальный срок выполнения административной процедуры по приему и регистрации заявления о переводе помещения и приложенных к нему документов в форме электронных документов составляет 1 рабочий день с момента получения документов.</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Критерий принятия решения: поступление заявления о переводе помещения и приложенных к нему документов.</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Результатом административной процедуры является прием, регистрация заявления о переводе помещения и приложенных к нему документов.</w:t>
      </w:r>
    </w:p>
    <w:p w:rsidR="00D71632" w:rsidRPr="00DD5FEB" w:rsidRDefault="00DF2EF5" w:rsidP="00D53C4F">
      <w:pPr>
        <w:pStyle w:val="21"/>
        <w:shd w:val="clear" w:color="auto" w:fill="auto"/>
        <w:tabs>
          <w:tab w:val="left" w:pos="1383"/>
        </w:tabs>
        <w:spacing w:before="0" w:after="0" w:line="240" w:lineRule="auto"/>
        <w:ind w:right="20" w:firstLine="709"/>
        <w:rPr>
          <w:sz w:val="28"/>
          <w:szCs w:val="28"/>
        </w:rPr>
      </w:pPr>
      <w:r w:rsidRPr="00DD5FEB">
        <w:rPr>
          <w:sz w:val="28"/>
          <w:szCs w:val="28"/>
        </w:rPr>
        <w:t>При направлении заявителем заявления и документов в уполномоченный орган посредством почтовой связи специалист уполномоченного органа, ответственный за прием и выдачу документов:</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проверяет правильность адресности корреспонденции. Ошибочно (не по адресу) присланные письма возвращаются в организацию почтовой связи невскрытыми;</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вскрывает конверты, проверяет наличие в них заявления и документов, обязанность по предоставлению которых возложена на заявителя;</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проверяет, что заявление написано разборчиво, фамилии, имена, отчества (при наличии), наименование, адрес места жительства, адрес местонахождения, написаны полностью;</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проводит первичную проверку представленных копий документов, их соответствие действующему законодательству, а также проверяет, что указанные копии заверены в установленном законодательством порядке;</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проверяет, что копии документов не имеют повреждений, наличие которых не позволяет однозначно истолковать их содержание, отсутствуют подчистки, приписки, зачеркнутые слова, исправления.</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lastRenderedPageBreak/>
        <w:t>Максимальный срок выполнения административной процедуры по приему и регистрации заявления о переводе помещения и приложенных к нему документов, поступивших посредством почтовой связи, составляет 1 рабочий день с момента получения документов.</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Критерий принятия решения: поступление заявления о переводе помещения и приложенных к нему документов.</w:t>
      </w:r>
    </w:p>
    <w:p w:rsidR="00A40D37" w:rsidRDefault="00DF2EF5" w:rsidP="00A40D37">
      <w:pPr>
        <w:pStyle w:val="21"/>
        <w:shd w:val="clear" w:color="auto" w:fill="auto"/>
        <w:spacing w:before="0" w:after="0" w:line="240" w:lineRule="auto"/>
        <w:ind w:left="20" w:right="20" w:firstLine="540"/>
        <w:rPr>
          <w:sz w:val="28"/>
          <w:szCs w:val="28"/>
        </w:rPr>
      </w:pPr>
      <w:r w:rsidRPr="00DD5FEB">
        <w:rPr>
          <w:sz w:val="28"/>
          <w:szCs w:val="28"/>
        </w:rPr>
        <w:t>Результатом административной процедуры является прием и регистрация заявления о переводе помещения и приложенных к нему документов.</w:t>
      </w:r>
    </w:p>
    <w:p w:rsidR="00D71632" w:rsidRPr="00DD5FEB" w:rsidRDefault="00DF2EF5" w:rsidP="00A40D37">
      <w:pPr>
        <w:pStyle w:val="21"/>
        <w:shd w:val="clear" w:color="auto" w:fill="auto"/>
        <w:spacing w:before="0" w:after="0" w:line="240" w:lineRule="auto"/>
        <w:ind w:left="20" w:right="20" w:firstLine="540"/>
        <w:rPr>
          <w:sz w:val="28"/>
          <w:szCs w:val="28"/>
        </w:rPr>
      </w:pPr>
      <w:r w:rsidRPr="00DD5FEB">
        <w:rPr>
          <w:sz w:val="28"/>
          <w:szCs w:val="28"/>
        </w:rPr>
        <w:t>Информация о приеме заявления о переводе помещения и приложенных к нему документов фиксируется в системе электронного документооборота уполномоченного органа, в журнале регистрации, в случае отсутствия системы электронного документооборота.</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В день регистрации заявления о переводе помещения и приложенных к нему документов, специалист, ответственный за прием документов, передает поступившие документы должностному лицу уполномоченного органа для рассмотрения и назначения ответственного исполнителя.</w:t>
      </w:r>
    </w:p>
    <w:p w:rsidR="00D71632" w:rsidRPr="00DD5FEB" w:rsidRDefault="00DF2EF5" w:rsidP="0043089F">
      <w:pPr>
        <w:pStyle w:val="21"/>
        <w:numPr>
          <w:ilvl w:val="0"/>
          <w:numId w:val="38"/>
        </w:numPr>
        <w:shd w:val="clear" w:color="auto" w:fill="auto"/>
        <w:spacing w:before="0" w:after="0" w:line="240" w:lineRule="auto"/>
        <w:ind w:left="0" w:right="20" w:firstLine="567"/>
        <w:rPr>
          <w:sz w:val="28"/>
          <w:szCs w:val="28"/>
        </w:rPr>
      </w:pPr>
      <w:r w:rsidRPr="00DD5FEB">
        <w:rPr>
          <w:sz w:val="28"/>
          <w:szCs w:val="28"/>
        </w:rPr>
        <w:t>Формирование и направление межведомственных запросов в органы (организации), участвующие в предоставлении муниципальной услуги (при необходимости).</w:t>
      </w:r>
      <w:r w:rsidR="00A40D37">
        <w:rPr>
          <w:sz w:val="28"/>
          <w:szCs w:val="28"/>
        </w:rPr>
        <w:t xml:space="preserve"> </w:t>
      </w:r>
    </w:p>
    <w:p w:rsidR="002A44C5" w:rsidRPr="002A44C5" w:rsidRDefault="00DF2EF5" w:rsidP="00775FA5">
      <w:pPr>
        <w:pStyle w:val="21"/>
        <w:shd w:val="clear" w:color="auto" w:fill="auto"/>
        <w:spacing w:before="0" w:after="0" w:line="240" w:lineRule="auto"/>
        <w:ind w:left="20" w:right="20" w:firstLine="540"/>
        <w:rPr>
          <w:color w:val="auto"/>
          <w:sz w:val="28"/>
          <w:szCs w:val="28"/>
        </w:rPr>
      </w:pPr>
      <w:r w:rsidRPr="002A44C5">
        <w:rPr>
          <w:color w:val="auto"/>
          <w:sz w:val="28"/>
          <w:szCs w:val="28"/>
        </w:rPr>
        <w:t>Основанием для начала административной процедуры</w:t>
      </w:r>
      <w:r w:rsidR="002A44C5" w:rsidRPr="002A44C5">
        <w:rPr>
          <w:color w:val="auto"/>
          <w:sz w:val="28"/>
          <w:szCs w:val="28"/>
        </w:rPr>
        <w:t xml:space="preserve"> </w:t>
      </w:r>
      <w:r w:rsidRPr="002A44C5">
        <w:rPr>
          <w:color w:val="auto"/>
          <w:sz w:val="28"/>
          <w:szCs w:val="28"/>
        </w:rPr>
        <w:t>является непредставление заявителем документов, предусмотренных</w:t>
      </w:r>
      <w:r w:rsidR="00D53C4F" w:rsidRPr="002A44C5">
        <w:rPr>
          <w:color w:val="auto"/>
          <w:sz w:val="28"/>
          <w:szCs w:val="28"/>
        </w:rPr>
        <w:t xml:space="preserve"> подпунктами 2, 3, 4 пункта 18</w:t>
      </w:r>
      <w:r w:rsidRPr="002A44C5">
        <w:rPr>
          <w:color w:val="auto"/>
          <w:sz w:val="28"/>
          <w:szCs w:val="28"/>
        </w:rPr>
        <w:t xml:space="preserve"> настоящего административного регламента.</w:t>
      </w:r>
      <w:r w:rsidR="00131D5A" w:rsidRPr="002A44C5">
        <w:rPr>
          <w:color w:val="auto"/>
          <w:sz w:val="28"/>
          <w:szCs w:val="28"/>
        </w:rPr>
        <w:t xml:space="preserve"> </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Должностное лицо уполномоченного органа при получении заявления о переводе помещения и приложенных к нему документов произв</w:t>
      </w:r>
      <w:r w:rsidR="004505D7">
        <w:rPr>
          <w:sz w:val="28"/>
          <w:szCs w:val="28"/>
        </w:rPr>
        <w:t>одит</w:t>
      </w:r>
      <w:r w:rsidRPr="00DD5FEB">
        <w:rPr>
          <w:sz w:val="28"/>
          <w:szCs w:val="28"/>
        </w:rPr>
        <w:t xml:space="preserve"> их проверку.</w:t>
      </w:r>
    </w:p>
    <w:p w:rsidR="00D71632" w:rsidRPr="00A40D37" w:rsidRDefault="00DF2EF5" w:rsidP="00775FA5">
      <w:pPr>
        <w:pStyle w:val="21"/>
        <w:shd w:val="clear" w:color="auto" w:fill="auto"/>
        <w:spacing w:before="0" w:after="0" w:line="240" w:lineRule="auto"/>
        <w:ind w:left="20" w:right="20" w:firstLine="540"/>
        <w:rPr>
          <w:color w:val="auto"/>
          <w:sz w:val="28"/>
          <w:szCs w:val="28"/>
        </w:rPr>
      </w:pPr>
      <w:r w:rsidRPr="00DD5FEB">
        <w:rPr>
          <w:sz w:val="28"/>
          <w:szCs w:val="28"/>
        </w:rPr>
        <w:t>В случае</w:t>
      </w:r>
      <w:proofErr w:type="gramStart"/>
      <w:r w:rsidRPr="00DD5FEB">
        <w:rPr>
          <w:sz w:val="28"/>
          <w:szCs w:val="28"/>
        </w:rPr>
        <w:t>,</w:t>
      </w:r>
      <w:proofErr w:type="gramEnd"/>
      <w:r w:rsidRPr="00DD5FEB">
        <w:rPr>
          <w:sz w:val="28"/>
          <w:szCs w:val="28"/>
        </w:rPr>
        <w:t xml:space="preserve"> если </w:t>
      </w:r>
      <w:r w:rsidR="004505D7" w:rsidRPr="004505D7">
        <w:rPr>
          <w:sz w:val="28"/>
          <w:szCs w:val="28"/>
        </w:rPr>
        <w:t>должностн</w:t>
      </w:r>
      <w:r w:rsidR="004505D7">
        <w:rPr>
          <w:sz w:val="28"/>
          <w:szCs w:val="28"/>
        </w:rPr>
        <w:t>ым</w:t>
      </w:r>
      <w:r w:rsidR="004505D7" w:rsidRPr="004505D7">
        <w:rPr>
          <w:sz w:val="28"/>
          <w:szCs w:val="28"/>
        </w:rPr>
        <w:t xml:space="preserve"> лицо</w:t>
      </w:r>
      <w:r w:rsidR="004505D7">
        <w:rPr>
          <w:sz w:val="28"/>
          <w:szCs w:val="28"/>
        </w:rPr>
        <w:t>м</w:t>
      </w:r>
      <w:r w:rsidR="004505D7" w:rsidRPr="004505D7">
        <w:rPr>
          <w:sz w:val="28"/>
          <w:szCs w:val="28"/>
        </w:rPr>
        <w:t xml:space="preserve"> Уполномоченного органа</w:t>
      </w:r>
      <w:r w:rsidRPr="00DD5FEB">
        <w:rPr>
          <w:sz w:val="28"/>
          <w:szCs w:val="28"/>
        </w:rPr>
        <w:t xml:space="preserve"> будет выявлено, что в перечне представленных заявителем документов отсутствуют документы, предусмотренные подпунктами </w:t>
      </w:r>
      <w:r w:rsidRPr="00A40D37">
        <w:rPr>
          <w:color w:val="auto"/>
          <w:sz w:val="28"/>
          <w:szCs w:val="28"/>
        </w:rPr>
        <w:t xml:space="preserve">2, 3, 4 пункта </w:t>
      </w:r>
      <w:r w:rsidR="0039279D" w:rsidRPr="00A40D37">
        <w:rPr>
          <w:color w:val="auto"/>
          <w:sz w:val="28"/>
          <w:szCs w:val="28"/>
        </w:rPr>
        <w:t>18</w:t>
      </w:r>
      <w:r w:rsidRPr="00A40D37">
        <w:rPr>
          <w:color w:val="auto"/>
          <w:sz w:val="28"/>
          <w:szCs w:val="28"/>
        </w:rPr>
        <w:t xml:space="preserve"> настоящего административного регламента, принимается решение о направлении соответствующих межведомственных запросов.</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Межведомственные запросы направляются в срок, не превышающий 3 рабочих дней со дня регистрации заявления о переводе помещения и приложенных к нему документов от заявителя.</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D71632" w:rsidRPr="00DD5FEB" w:rsidRDefault="004505D7" w:rsidP="00775FA5">
      <w:pPr>
        <w:pStyle w:val="21"/>
        <w:shd w:val="clear" w:color="auto" w:fill="auto"/>
        <w:spacing w:before="0" w:after="0" w:line="240" w:lineRule="auto"/>
        <w:ind w:left="20" w:right="20" w:firstLine="540"/>
        <w:rPr>
          <w:sz w:val="28"/>
          <w:szCs w:val="28"/>
        </w:rPr>
      </w:pPr>
      <w:r>
        <w:rPr>
          <w:sz w:val="28"/>
          <w:szCs w:val="28"/>
        </w:rPr>
        <w:t>Д</w:t>
      </w:r>
      <w:r w:rsidRPr="004505D7">
        <w:rPr>
          <w:sz w:val="28"/>
          <w:szCs w:val="28"/>
        </w:rPr>
        <w:t>олжностное лицо Уполномоченного органа</w:t>
      </w:r>
      <w:r w:rsidR="00DF2EF5" w:rsidRPr="00DD5FEB">
        <w:rPr>
          <w:sz w:val="28"/>
          <w:szCs w:val="28"/>
        </w:rPr>
        <w:t>, ответственн</w:t>
      </w:r>
      <w:r>
        <w:rPr>
          <w:sz w:val="28"/>
          <w:szCs w:val="28"/>
        </w:rPr>
        <w:t>ого</w:t>
      </w:r>
      <w:r w:rsidR="00DF2EF5" w:rsidRPr="00DD5FEB">
        <w:rPr>
          <w:sz w:val="28"/>
          <w:szCs w:val="28"/>
        </w:rPr>
        <w:t xml:space="preserve"> за подготовку документов, обязан</w:t>
      </w:r>
      <w:r>
        <w:rPr>
          <w:sz w:val="28"/>
          <w:szCs w:val="28"/>
        </w:rPr>
        <w:t>о</w:t>
      </w:r>
      <w:r w:rsidR="00DF2EF5" w:rsidRPr="00DD5FEB">
        <w:rPr>
          <w:sz w:val="28"/>
          <w:szCs w:val="28"/>
        </w:rPr>
        <w:t xml:space="preserve"> принять необходимые меры для получения ответа на межведомственные запросы в установленные сроки.</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 xml:space="preserve">В случае не поступления ответа на межведомственный </w:t>
      </w:r>
      <w:proofErr w:type="gramStart"/>
      <w:r w:rsidRPr="00DD5FEB">
        <w:rPr>
          <w:sz w:val="28"/>
          <w:szCs w:val="28"/>
        </w:rPr>
        <w:t>запрос</w:t>
      </w:r>
      <w:proofErr w:type="gramEnd"/>
      <w:r w:rsidRPr="00DD5FEB">
        <w:rPr>
          <w:sz w:val="28"/>
          <w:szCs w:val="28"/>
        </w:rPr>
        <w:t xml:space="preserve"> в срок установленный </w:t>
      </w:r>
      <w:r w:rsidR="00D53C4F" w:rsidRPr="00DD5FEB">
        <w:rPr>
          <w:sz w:val="28"/>
          <w:szCs w:val="28"/>
        </w:rPr>
        <w:t>подпунктом 2 настоящего пункта</w:t>
      </w:r>
      <w:r w:rsidRPr="00DD5FEB">
        <w:rPr>
          <w:sz w:val="28"/>
          <w:szCs w:val="28"/>
        </w:rPr>
        <w:t xml:space="preserve"> административного регламента принимаются меры в соответствии </w:t>
      </w:r>
      <w:r w:rsidR="00087022" w:rsidRPr="00DD5FEB">
        <w:rPr>
          <w:sz w:val="28"/>
          <w:szCs w:val="28"/>
        </w:rPr>
        <w:t>с пунктом 34</w:t>
      </w:r>
      <w:r w:rsidRPr="00DD5FEB">
        <w:rPr>
          <w:sz w:val="28"/>
          <w:szCs w:val="28"/>
        </w:rPr>
        <w:t xml:space="preserve"> настоящего административного регламента.</w:t>
      </w:r>
    </w:p>
    <w:p w:rsidR="00D71632" w:rsidRPr="00DD5FEB" w:rsidRDefault="00DF2EF5" w:rsidP="00131D5A">
      <w:pPr>
        <w:pStyle w:val="21"/>
        <w:shd w:val="clear" w:color="auto" w:fill="auto"/>
        <w:spacing w:before="0" w:after="0" w:line="240" w:lineRule="auto"/>
        <w:ind w:left="20" w:firstLine="540"/>
        <w:rPr>
          <w:sz w:val="28"/>
          <w:szCs w:val="28"/>
        </w:rPr>
      </w:pPr>
      <w:r w:rsidRPr="00DD5FEB">
        <w:rPr>
          <w:sz w:val="28"/>
          <w:szCs w:val="28"/>
        </w:rPr>
        <w:t>Критерий принятия решения: непредставление документов, предусмотренных подпунктами</w:t>
      </w:r>
      <w:r w:rsidR="00131D5A" w:rsidRPr="00DD5FEB">
        <w:rPr>
          <w:sz w:val="28"/>
          <w:szCs w:val="28"/>
        </w:rPr>
        <w:t xml:space="preserve"> </w:t>
      </w:r>
      <w:r w:rsidRPr="00A40D37">
        <w:rPr>
          <w:color w:val="auto"/>
          <w:sz w:val="28"/>
          <w:szCs w:val="28"/>
        </w:rPr>
        <w:t xml:space="preserve">3, 4 пункта </w:t>
      </w:r>
      <w:r w:rsidR="0039279D" w:rsidRPr="00A40D37">
        <w:rPr>
          <w:color w:val="auto"/>
          <w:sz w:val="28"/>
          <w:szCs w:val="28"/>
        </w:rPr>
        <w:t>18</w:t>
      </w:r>
      <w:r w:rsidRPr="00A40D37">
        <w:rPr>
          <w:color w:val="auto"/>
          <w:sz w:val="28"/>
          <w:szCs w:val="28"/>
        </w:rPr>
        <w:t xml:space="preserve"> </w:t>
      </w:r>
      <w:r w:rsidRPr="00DD5FEB">
        <w:rPr>
          <w:sz w:val="28"/>
          <w:szCs w:val="28"/>
        </w:rPr>
        <w:t>настоящего административного регламента.</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 xml:space="preserve">Результатом административной процедуры является получение в рамках </w:t>
      </w:r>
      <w:r w:rsidRPr="00DD5FEB">
        <w:rPr>
          <w:sz w:val="28"/>
          <w:szCs w:val="28"/>
        </w:rPr>
        <w:lastRenderedPageBreak/>
        <w:t>межведомственного электронного взаимодействия документов (их копий или сведений, содержащихся в них), необходимых для предоставления муниципальной услуги заявителю, либо получение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сведений, содержащихся в них), необходимых для предоставления муниципальной услуги.</w:t>
      </w:r>
    </w:p>
    <w:p w:rsidR="00D71632" w:rsidRPr="00DD5FEB" w:rsidRDefault="00DF2EF5" w:rsidP="00775FA5">
      <w:pPr>
        <w:pStyle w:val="21"/>
        <w:shd w:val="clear" w:color="auto" w:fill="auto"/>
        <w:spacing w:before="0" w:after="0" w:line="240" w:lineRule="auto"/>
        <w:ind w:left="20" w:firstLine="540"/>
        <w:rPr>
          <w:sz w:val="28"/>
          <w:szCs w:val="28"/>
        </w:rPr>
      </w:pPr>
      <w:r w:rsidRPr="00DD5FEB">
        <w:rPr>
          <w:sz w:val="28"/>
          <w:szCs w:val="28"/>
        </w:rPr>
        <w:t>Фиксация результата выполнения административной процедуры не производится.</w:t>
      </w:r>
    </w:p>
    <w:p w:rsidR="00D71632" w:rsidRPr="00DD5FEB" w:rsidRDefault="0039279D" w:rsidP="00775FA5">
      <w:pPr>
        <w:pStyle w:val="21"/>
        <w:shd w:val="clear" w:color="auto" w:fill="auto"/>
        <w:spacing w:before="0" w:after="0" w:line="240" w:lineRule="auto"/>
        <w:ind w:left="20" w:right="20" w:firstLine="540"/>
        <w:rPr>
          <w:sz w:val="28"/>
          <w:szCs w:val="28"/>
        </w:rPr>
      </w:pPr>
      <w:r w:rsidRPr="004505D7">
        <w:rPr>
          <w:color w:val="auto"/>
          <w:sz w:val="28"/>
          <w:szCs w:val="28"/>
        </w:rPr>
        <w:t>3</w:t>
      </w:r>
      <w:r w:rsidR="004505D7" w:rsidRPr="004505D7">
        <w:rPr>
          <w:color w:val="auto"/>
          <w:sz w:val="28"/>
          <w:szCs w:val="28"/>
        </w:rPr>
        <w:t>5</w:t>
      </w:r>
      <w:r w:rsidRPr="004505D7">
        <w:rPr>
          <w:color w:val="auto"/>
          <w:sz w:val="28"/>
          <w:szCs w:val="28"/>
        </w:rPr>
        <w:t>.</w:t>
      </w:r>
      <w:r w:rsidR="00DF2EF5" w:rsidRPr="00DD5FEB">
        <w:rPr>
          <w:sz w:val="28"/>
          <w:szCs w:val="28"/>
        </w:rPr>
        <w:t xml:space="preserve"> Принятие решения о переводе или об отказе в переводе жилого помещения в нежилое и нежилого помещения в жилое помещение.</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 xml:space="preserve">Основанием для начала административной процедуры является получение уполномоченным органом документов, указанных в </w:t>
      </w:r>
      <w:r w:rsidRPr="00A40D37">
        <w:rPr>
          <w:color w:val="auto"/>
          <w:sz w:val="28"/>
          <w:szCs w:val="28"/>
        </w:rPr>
        <w:t xml:space="preserve">пункте </w:t>
      </w:r>
      <w:r w:rsidR="0039279D" w:rsidRPr="00A40D37">
        <w:rPr>
          <w:color w:val="auto"/>
          <w:sz w:val="28"/>
          <w:szCs w:val="28"/>
        </w:rPr>
        <w:t>18</w:t>
      </w:r>
      <w:r w:rsidRPr="00A40D37">
        <w:rPr>
          <w:color w:val="auto"/>
          <w:sz w:val="28"/>
          <w:szCs w:val="28"/>
        </w:rPr>
        <w:t xml:space="preserve"> </w:t>
      </w:r>
      <w:r w:rsidRPr="00DD5FEB">
        <w:rPr>
          <w:sz w:val="28"/>
          <w:szCs w:val="28"/>
        </w:rPr>
        <w:t>настоящего административного регламента, в том числе по каналам межведомственного информационного взаимодействия, либо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содержащихся в них сведений), необходимых для предоставления муниципальной услуги.</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Ответственным за выполнение административной процедуры является должностное лицо уполномоченного органа.</w:t>
      </w:r>
    </w:p>
    <w:p w:rsidR="00D71632" w:rsidRPr="00DD5FEB" w:rsidRDefault="004505D7" w:rsidP="00775FA5">
      <w:pPr>
        <w:pStyle w:val="21"/>
        <w:shd w:val="clear" w:color="auto" w:fill="auto"/>
        <w:spacing w:before="0" w:after="0" w:line="240" w:lineRule="auto"/>
        <w:ind w:left="20" w:right="20" w:firstLine="540"/>
        <w:rPr>
          <w:sz w:val="28"/>
          <w:szCs w:val="28"/>
        </w:rPr>
      </w:pPr>
      <w:proofErr w:type="gramStart"/>
      <w:r w:rsidRPr="004505D7">
        <w:rPr>
          <w:color w:val="auto"/>
          <w:sz w:val="28"/>
          <w:szCs w:val="28"/>
        </w:rPr>
        <w:t xml:space="preserve">Должностное лицо уполномоченного органа </w:t>
      </w:r>
      <w:r w:rsidR="00DF2EF5" w:rsidRPr="00DD5FEB">
        <w:rPr>
          <w:sz w:val="28"/>
          <w:szCs w:val="28"/>
        </w:rPr>
        <w:t>проводит анализ представленных документов на наличие оснований для принятия решения, и подготавливает проект решения о переводе или об отказе в переводе жилого помещения в нежилое и нежилого помещения в жилое помещение по форме, утвержденной постановлением Правительства РФ от 10.08.2005 № 502 «Об утверждении формы уведомления о переводе (отказе в переводе) жилого (нежилого) помещения в нежилое (жилое) помещение».</w:t>
      </w:r>
      <w:proofErr w:type="gramEnd"/>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 xml:space="preserve">При поступлении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w:t>
      </w:r>
      <w:r w:rsidRPr="00A40D37">
        <w:rPr>
          <w:color w:val="auto"/>
          <w:sz w:val="28"/>
          <w:szCs w:val="28"/>
        </w:rPr>
        <w:t xml:space="preserve">пунктом </w:t>
      </w:r>
      <w:r w:rsidR="0039279D" w:rsidRPr="00A40D37">
        <w:rPr>
          <w:color w:val="auto"/>
          <w:sz w:val="28"/>
          <w:szCs w:val="28"/>
        </w:rPr>
        <w:t>18</w:t>
      </w:r>
      <w:r w:rsidRPr="00A40D37">
        <w:rPr>
          <w:color w:val="auto"/>
          <w:sz w:val="28"/>
          <w:szCs w:val="28"/>
        </w:rPr>
        <w:t xml:space="preserve"> настоящего административного регламента, и если соответствующий документ не представлен заявителем по собственной инициативе, уполномоченный орган после получения указанного ответа уведомляет заявителя о получении такого ответа, и предлагает заявителю представить документ и (или) информацию, необходимые для проведения перевода жилого помещения в нежилое помещение или нежилого помещения в жилое помещение в соответствии с пунктом </w:t>
      </w:r>
      <w:r w:rsidR="0039279D" w:rsidRPr="00A40D37">
        <w:rPr>
          <w:color w:val="auto"/>
          <w:sz w:val="28"/>
          <w:szCs w:val="28"/>
        </w:rPr>
        <w:t>18</w:t>
      </w:r>
      <w:r w:rsidRPr="00A40D37">
        <w:rPr>
          <w:color w:val="auto"/>
          <w:sz w:val="28"/>
          <w:szCs w:val="28"/>
        </w:rPr>
        <w:t xml:space="preserve"> настоящего административного регламента, в течение пятнадцати рабочих дней со дня направлен</w:t>
      </w:r>
      <w:r w:rsidRPr="00DD5FEB">
        <w:rPr>
          <w:sz w:val="28"/>
          <w:szCs w:val="28"/>
        </w:rPr>
        <w:t>ия уведомления.</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 xml:space="preserve">При непредставлении заявителем документов, необходимых для предоставления муниципальной услуги, в указанном случае, </w:t>
      </w:r>
      <w:r w:rsidR="004505D7" w:rsidRPr="004505D7">
        <w:rPr>
          <w:sz w:val="28"/>
          <w:szCs w:val="28"/>
        </w:rPr>
        <w:t>должностное лицо Уполномоченного органа</w:t>
      </w:r>
      <w:r w:rsidR="004505D7">
        <w:rPr>
          <w:sz w:val="28"/>
          <w:szCs w:val="28"/>
        </w:rPr>
        <w:t>,</w:t>
      </w:r>
      <w:r w:rsidRPr="00DD5FEB">
        <w:rPr>
          <w:sz w:val="28"/>
          <w:szCs w:val="28"/>
        </w:rPr>
        <w:t xml:space="preserve"> подготавливает проект решения об отказе в переводе жилого помещения в нежилое помещение или нежилого помещения </w:t>
      </w:r>
      <w:r w:rsidRPr="00DD5FEB">
        <w:rPr>
          <w:sz w:val="28"/>
          <w:szCs w:val="28"/>
        </w:rPr>
        <w:lastRenderedPageBreak/>
        <w:t>в жилое помещение.</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Решение об отказе жилого помещения в нежилое помещение или нежилого помещения в жилое помещение должно содержать основания отказа с обязательной ссылкой на нарушения.</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Решение о переводе или об отказе в переводе жилого помещения в нежилое помещение или нежилого помещения в жилое помещение подписывается должностным лицом уполномоченного органа в двух экземплярах и передается специалисту, ответственному за прием-выдачу документов.</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В случае представления заявления о переводе помещения через МФЦ документ, подтверждающий принятие решения, направляется в МФЦ, если иной способ его получения не указан заявителем.</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 xml:space="preserve">Максимальный срок выполнения административной процедуры принятия решения о переводе или об отказе в переводе жилого помещения в нежилое и нежилого помещения в жилое помещение не может превышать срока пяти дней со дня представления в уполномоченный орган документов, обязанность по представлению которых в соответствии с пунктом </w:t>
      </w:r>
      <w:r w:rsidR="0039279D" w:rsidRPr="00A40D37">
        <w:rPr>
          <w:color w:val="auto"/>
          <w:sz w:val="28"/>
          <w:szCs w:val="28"/>
        </w:rPr>
        <w:t>18</w:t>
      </w:r>
      <w:r w:rsidRPr="00A40D37">
        <w:rPr>
          <w:color w:val="auto"/>
          <w:sz w:val="28"/>
          <w:szCs w:val="28"/>
        </w:rPr>
        <w:t xml:space="preserve"> </w:t>
      </w:r>
      <w:r w:rsidRPr="00DD5FEB">
        <w:rPr>
          <w:sz w:val="28"/>
          <w:szCs w:val="28"/>
        </w:rPr>
        <w:t>настоящего административного регламента возложена на заявителя.</w:t>
      </w:r>
    </w:p>
    <w:p w:rsidR="00D71632" w:rsidRPr="00A40D37" w:rsidRDefault="00DF2EF5" w:rsidP="00775FA5">
      <w:pPr>
        <w:pStyle w:val="21"/>
        <w:shd w:val="clear" w:color="auto" w:fill="auto"/>
        <w:spacing w:before="0" w:after="0" w:line="240" w:lineRule="auto"/>
        <w:ind w:left="20" w:right="20" w:firstLine="540"/>
        <w:rPr>
          <w:color w:val="auto"/>
          <w:sz w:val="28"/>
          <w:szCs w:val="28"/>
        </w:rPr>
      </w:pPr>
      <w:r w:rsidRPr="00DD5FEB">
        <w:rPr>
          <w:sz w:val="28"/>
          <w:szCs w:val="28"/>
        </w:rPr>
        <w:t xml:space="preserve">Критерий принятия решения: наличие (отсутствие) оснований для отказа в предоставлении муниципальной услуги, предусмотренных пунктом </w:t>
      </w:r>
      <w:r w:rsidRPr="00A40D37">
        <w:rPr>
          <w:color w:val="auto"/>
          <w:sz w:val="28"/>
          <w:szCs w:val="28"/>
        </w:rPr>
        <w:t>2</w:t>
      </w:r>
      <w:r w:rsidR="00D45A91" w:rsidRPr="00A40D37">
        <w:rPr>
          <w:color w:val="auto"/>
          <w:sz w:val="28"/>
          <w:szCs w:val="28"/>
        </w:rPr>
        <w:t>1</w:t>
      </w:r>
      <w:r w:rsidRPr="00A40D37">
        <w:rPr>
          <w:color w:val="auto"/>
          <w:sz w:val="28"/>
          <w:szCs w:val="28"/>
        </w:rPr>
        <w:t xml:space="preserve"> настоящего административного регламента.</w:t>
      </w:r>
    </w:p>
    <w:p w:rsidR="00D71632" w:rsidRPr="00DD5FEB" w:rsidRDefault="00DF2EF5" w:rsidP="00775FA5">
      <w:pPr>
        <w:pStyle w:val="21"/>
        <w:shd w:val="clear" w:color="auto" w:fill="auto"/>
        <w:spacing w:before="0" w:after="0" w:line="240" w:lineRule="auto"/>
        <w:ind w:left="20" w:firstLine="540"/>
        <w:rPr>
          <w:sz w:val="28"/>
          <w:szCs w:val="28"/>
        </w:rPr>
      </w:pPr>
      <w:r w:rsidRPr="00DD5FEB">
        <w:rPr>
          <w:sz w:val="28"/>
          <w:szCs w:val="28"/>
        </w:rPr>
        <w:t>Результатом административной процедуры является поступление к специалисту, ответственному за прием-выдачу документов, решения о переводе или об отказе в переводе жилого помещения в нежилое и нежилого помещения в жилое помещение.</w:t>
      </w:r>
    </w:p>
    <w:p w:rsidR="00D71632" w:rsidRDefault="00DF2EF5" w:rsidP="00775FA5">
      <w:pPr>
        <w:pStyle w:val="21"/>
        <w:shd w:val="clear" w:color="auto" w:fill="auto"/>
        <w:spacing w:before="0" w:after="0" w:line="240" w:lineRule="auto"/>
        <w:ind w:left="20" w:right="20" w:firstLine="540"/>
        <w:rPr>
          <w:sz w:val="28"/>
          <w:szCs w:val="28"/>
        </w:rPr>
      </w:pPr>
      <w:r w:rsidRPr="00DD5FEB">
        <w:rPr>
          <w:sz w:val="28"/>
          <w:szCs w:val="28"/>
        </w:rPr>
        <w:t>Результат выполнения административной процедуры фиксируется в журнале регистрации</w:t>
      </w:r>
      <w:r w:rsidR="008749A6" w:rsidRPr="00DD5FEB">
        <w:rPr>
          <w:sz w:val="28"/>
          <w:szCs w:val="28"/>
        </w:rPr>
        <w:t xml:space="preserve"> уполномоченного органа</w:t>
      </w:r>
      <w:r w:rsidRPr="00DD5FEB">
        <w:rPr>
          <w:sz w:val="28"/>
          <w:szCs w:val="28"/>
        </w:rPr>
        <w:t>.</w:t>
      </w:r>
    </w:p>
    <w:p w:rsidR="00D71632" w:rsidRPr="00DD5FEB" w:rsidRDefault="00DF2EF5" w:rsidP="00902A56">
      <w:pPr>
        <w:pStyle w:val="21"/>
        <w:numPr>
          <w:ilvl w:val="0"/>
          <w:numId w:val="44"/>
        </w:numPr>
        <w:shd w:val="clear" w:color="auto" w:fill="auto"/>
        <w:tabs>
          <w:tab w:val="left" w:pos="0"/>
        </w:tabs>
        <w:spacing w:before="0" w:after="0" w:line="240" w:lineRule="auto"/>
        <w:ind w:left="0" w:right="20" w:firstLine="709"/>
        <w:rPr>
          <w:sz w:val="28"/>
          <w:szCs w:val="28"/>
        </w:rPr>
      </w:pPr>
      <w:r w:rsidRPr="00DD5FEB">
        <w:rPr>
          <w:sz w:val="28"/>
          <w:szCs w:val="28"/>
        </w:rPr>
        <w:t>Выдача (направление) документов по результатам предоставления муниципальной услуги.</w:t>
      </w:r>
    </w:p>
    <w:p w:rsidR="00D71632" w:rsidRPr="00DD5FEB" w:rsidRDefault="0039279D" w:rsidP="00902A56">
      <w:pPr>
        <w:pStyle w:val="21"/>
        <w:numPr>
          <w:ilvl w:val="1"/>
          <w:numId w:val="44"/>
        </w:numPr>
        <w:shd w:val="clear" w:color="auto" w:fill="auto"/>
        <w:spacing w:before="0" w:after="0" w:line="240" w:lineRule="auto"/>
        <w:ind w:left="0" w:right="20" w:firstLine="709"/>
        <w:rPr>
          <w:sz w:val="28"/>
          <w:szCs w:val="28"/>
        </w:rPr>
      </w:pPr>
      <w:r w:rsidRPr="00DD5FEB">
        <w:rPr>
          <w:sz w:val="28"/>
          <w:szCs w:val="28"/>
        </w:rPr>
        <w:t>.</w:t>
      </w:r>
      <w:r w:rsidR="00DF2EF5" w:rsidRPr="00DD5FEB">
        <w:rPr>
          <w:sz w:val="28"/>
          <w:szCs w:val="28"/>
        </w:rPr>
        <w:t>Выдача (направление) документов по результатам предоставления муниципальной услуги в уполномоченном органе.</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Основанием для начала процедуры выдачи документов является наличие сформированных документов, являющихся результатом предоставления муниципальной услуги.</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Для получения результатов предоставления муниципальной услуги в бумажном виде и (или) для сверки электронных образов документов с оригиналами (при направлении запроса на предоставление услуги через ЕНГУ, РПГУ (при наличии технической возможности) заявитель предъявляет следующие документы:</w:t>
      </w:r>
    </w:p>
    <w:p w:rsidR="00D71632" w:rsidRPr="00DD5FEB" w:rsidRDefault="00DF2EF5" w:rsidP="00775FA5">
      <w:pPr>
        <w:pStyle w:val="21"/>
        <w:numPr>
          <w:ilvl w:val="0"/>
          <w:numId w:val="17"/>
        </w:numPr>
        <w:shd w:val="clear" w:color="auto" w:fill="auto"/>
        <w:tabs>
          <w:tab w:val="left" w:pos="815"/>
        </w:tabs>
        <w:spacing w:before="0" w:after="0" w:line="240" w:lineRule="auto"/>
        <w:ind w:left="20" w:firstLine="540"/>
        <w:rPr>
          <w:sz w:val="28"/>
          <w:szCs w:val="28"/>
        </w:rPr>
      </w:pPr>
      <w:r w:rsidRPr="00DD5FEB">
        <w:rPr>
          <w:sz w:val="28"/>
          <w:szCs w:val="28"/>
        </w:rPr>
        <w:t>документ, удостоверяющий личность заявителя;</w:t>
      </w:r>
    </w:p>
    <w:p w:rsidR="00D71632" w:rsidRPr="00DD5FEB" w:rsidRDefault="00DF2EF5" w:rsidP="00775FA5">
      <w:pPr>
        <w:pStyle w:val="21"/>
        <w:numPr>
          <w:ilvl w:val="0"/>
          <w:numId w:val="17"/>
        </w:numPr>
        <w:shd w:val="clear" w:color="auto" w:fill="auto"/>
        <w:tabs>
          <w:tab w:val="left" w:pos="815"/>
        </w:tabs>
        <w:spacing w:before="0" w:after="0" w:line="240" w:lineRule="auto"/>
        <w:ind w:left="20" w:right="20" w:firstLine="540"/>
        <w:rPr>
          <w:sz w:val="28"/>
          <w:szCs w:val="28"/>
        </w:rPr>
      </w:pPr>
      <w:r w:rsidRPr="00DD5FEB">
        <w:rPr>
          <w:sz w:val="28"/>
          <w:szCs w:val="28"/>
        </w:rPr>
        <w:t>документ, подтверждающий полномочия представителя на получение документов (если от имени заявителя действует представитель);</w:t>
      </w:r>
    </w:p>
    <w:p w:rsidR="00D71632" w:rsidRPr="00DD5FEB" w:rsidRDefault="00DF2EF5" w:rsidP="00775FA5">
      <w:pPr>
        <w:pStyle w:val="21"/>
        <w:numPr>
          <w:ilvl w:val="0"/>
          <w:numId w:val="17"/>
        </w:numPr>
        <w:shd w:val="clear" w:color="auto" w:fill="auto"/>
        <w:tabs>
          <w:tab w:val="left" w:pos="815"/>
        </w:tabs>
        <w:spacing w:before="0" w:after="0" w:line="240" w:lineRule="auto"/>
        <w:ind w:left="20" w:firstLine="540"/>
        <w:rPr>
          <w:sz w:val="28"/>
          <w:szCs w:val="28"/>
        </w:rPr>
      </w:pPr>
      <w:r w:rsidRPr="00DD5FEB">
        <w:rPr>
          <w:sz w:val="28"/>
          <w:szCs w:val="28"/>
        </w:rPr>
        <w:t>расписка в получении документов (при ее наличии у заявителя).</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Специалист, ответственный за прием и выдачу документов, при выдаче результата предоставления услуги на бумажном носителе:</w:t>
      </w:r>
    </w:p>
    <w:p w:rsidR="00D71632" w:rsidRPr="00DD5FEB" w:rsidRDefault="00DF2EF5" w:rsidP="00775FA5">
      <w:pPr>
        <w:pStyle w:val="21"/>
        <w:numPr>
          <w:ilvl w:val="0"/>
          <w:numId w:val="18"/>
        </w:numPr>
        <w:shd w:val="clear" w:color="auto" w:fill="auto"/>
        <w:tabs>
          <w:tab w:val="left" w:pos="815"/>
        </w:tabs>
        <w:spacing w:before="0" w:after="0" w:line="240" w:lineRule="auto"/>
        <w:ind w:left="20" w:firstLine="540"/>
        <w:rPr>
          <w:sz w:val="28"/>
          <w:szCs w:val="28"/>
        </w:rPr>
      </w:pPr>
      <w:r w:rsidRPr="00DD5FEB">
        <w:rPr>
          <w:sz w:val="28"/>
          <w:szCs w:val="28"/>
        </w:rPr>
        <w:t>устанавливает личность заявителя либо его представителя;</w:t>
      </w:r>
    </w:p>
    <w:p w:rsidR="00D71632" w:rsidRPr="00DD5FEB" w:rsidRDefault="00DF2EF5" w:rsidP="00775FA5">
      <w:pPr>
        <w:pStyle w:val="21"/>
        <w:numPr>
          <w:ilvl w:val="0"/>
          <w:numId w:val="18"/>
        </w:numPr>
        <w:shd w:val="clear" w:color="auto" w:fill="auto"/>
        <w:tabs>
          <w:tab w:val="left" w:pos="815"/>
        </w:tabs>
        <w:spacing w:before="0" w:after="0" w:line="240" w:lineRule="auto"/>
        <w:ind w:left="20" w:right="20" w:firstLine="540"/>
        <w:rPr>
          <w:sz w:val="28"/>
          <w:szCs w:val="28"/>
        </w:rPr>
      </w:pPr>
      <w:r w:rsidRPr="00DD5FEB">
        <w:rPr>
          <w:sz w:val="28"/>
          <w:szCs w:val="28"/>
        </w:rPr>
        <w:t>проверяет правомочия представителя заявителя действовать от имени заявителя при получении документов;</w:t>
      </w:r>
    </w:p>
    <w:p w:rsidR="00D71632" w:rsidRPr="00DD5FEB" w:rsidRDefault="00DF2EF5" w:rsidP="00775FA5">
      <w:pPr>
        <w:pStyle w:val="21"/>
        <w:numPr>
          <w:ilvl w:val="0"/>
          <w:numId w:val="18"/>
        </w:numPr>
        <w:shd w:val="clear" w:color="auto" w:fill="auto"/>
        <w:tabs>
          <w:tab w:val="left" w:pos="815"/>
        </w:tabs>
        <w:spacing w:before="0" w:after="0" w:line="240" w:lineRule="auto"/>
        <w:ind w:left="20" w:firstLine="540"/>
        <w:rPr>
          <w:sz w:val="28"/>
          <w:szCs w:val="28"/>
        </w:rPr>
      </w:pPr>
      <w:r w:rsidRPr="00DD5FEB">
        <w:rPr>
          <w:sz w:val="28"/>
          <w:szCs w:val="28"/>
        </w:rPr>
        <w:lastRenderedPageBreak/>
        <w:t>выдает документы;</w:t>
      </w:r>
    </w:p>
    <w:p w:rsidR="00D71632" w:rsidRPr="00DD5FEB" w:rsidRDefault="00DF2EF5" w:rsidP="00775FA5">
      <w:pPr>
        <w:pStyle w:val="21"/>
        <w:numPr>
          <w:ilvl w:val="0"/>
          <w:numId w:val="18"/>
        </w:numPr>
        <w:shd w:val="clear" w:color="auto" w:fill="auto"/>
        <w:tabs>
          <w:tab w:val="left" w:pos="815"/>
        </w:tabs>
        <w:spacing w:before="0" w:after="0" w:line="240" w:lineRule="auto"/>
        <w:ind w:left="20" w:right="20" w:firstLine="540"/>
        <w:rPr>
          <w:sz w:val="28"/>
          <w:szCs w:val="28"/>
        </w:rPr>
      </w:pPr>
      <w:r w:rsidRPr="00DD5FEB">
        <w:rPr>
          <w:sz w:val="28"/>
          <w:szCs w:val="28"/>
        </w:rPr>
        <w:t>регистрирует факт выдачи документов в  журнале регистрации;</w:t>
      </w:r>
    </w:p>
    <w:p w:rsidR="00D71632" w:rsidRPr="00DD5FEB" w:rsidRDefault="00DF2EF5" w:rsidP="00775FA5">
      <w:pPr>
        <w:pStyle w:val="21"/>
        <w:numPr>
          <w:ilvl w:val="0"/>
          <w:numId w:val="18"/>
        </w:numPr>
        <w:shd w:val="clear" w:color="auto" w:fill="auto"/>
        <w:tabs>
          <w:tab w:val="left" w:pos="815"/>
        </w:tabs>
        <w:spacing w:before="0" w:after="0" w:line="240" w:lineRule="auto"/>
        <w:ind w:left="20" w:firstLine="540"/>
        <w:rPr>
          <w:sz w:val="28"/>
          <w:szCs w:val="28"/>
        </w:rPr>
      </w:pPr>
      <w:r w:rsidRPr="00DD5FEB">
        <w:rPr>
          <w:sz w:val="28"/>
          <w:szCs w:val="28"/>
        </w:rPr>
        <w:t>отказывает в выдаче результата предоставления муниципальной услуги в случаях:</w:t>
      </w:r>
    </w:p>
    <w:p w:rsidR="00D71632" w:rsidRPr="00DD5FEB" w:rsidRDefault="00DF2EF5" w:rsidP="00775FA5">
      <w:pPr>
        <w:pStyle w:val="21"/>
        <w:numPr>
          <w:ilvl w:val="0"/>
          <w:numId w:val="3"/>
        </w:numPr>
        <w:shd w:val="clear" w:color="auto" w:fill="auto"/>
        <w:tabs>
          <w:tab w:val="left" w:pos="815"/>
        </w:tabs>
        <w:spacing w:before="0" w:after="0" w:line="240" w:lineRule="auto"/>
        <w:ind w:left="20" w:firstLine="540"/>
        <w:rPr>
          <w:sz w:val="28"/>
          <w:szCs w:val="28"/>
        </w:rPr>
      </w:pPr>
      <w:r w:rsidRPr="00DD5FEB">
        <w:rPr>
          <w:sz w:val="28"/>
          <w:szCs w:val="28"/>
        </w:rPr>
        <w:t>за выдачей документов обратилось лицо, не являющееся заявителем (его представителем);</w:t>
      </w:r>
    </w:p>
    <w:p w:rsidR="00D71632" w:rsidRPr="00DD5FEB" w:rsidRDefault="00DF2EF5" w:rsidP="00775FA5">
      <w:pPr>
        <w:pStyle w:val="21"/>
        <w:numPr>
          <w:ilvl w:val="0"/>
          <w:numId w:val="3"/>
        </w:numPr>
        <w:shd w:val="clear" w:color="auto" w:fill="auto"/>
        <w:tabs>
          <w:tab w:val="left" w:pos="815"/>
        </w:tabs>
        <w:spacing w:before="0" w:after="0" w:line="240" w:lineRule="auto"/>
        <w:ind w:left="20" w:firstLine="540"/>
        <w:rPr>
          <w:sz w:val="28"/>
          <w:szCs w:val="28"/>
        </w:rPr>
      </w:pPr>
      <w:r w:rsidRPr="00DD5FEB">
        <w:rPr>
          <w:sz w:val="28"/>
          <w:szCs w:val="28"/>
        </w:rPr>
        <w:t>обратившееся лицо отказалось предъявить документ, удостоверяющий его личность.</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В случае подачи заявителем документов в электронном виде посредством ЕПГУ, РПГУ и указании в запросе о получении результата предоставления услуги в электронном виде, специалист, ответственный за прием и выдачу документов:</w:t>
      </w:r>
    </w:p>
    <w:p w:rsidR="00D71632" w:rsidRPr="00DD5FEB" w:rsidRDefault="00DF2EF5" w:rsidP="00775FA5">
      <w:pPr>
        <w:pStyle w:val="21"/>
        <w:numPr>
          <w:ilvl w:val="0"/>
          <w:numId w:val="19"/>
        </w:numPr>
        <w:shd w:val="clear" w:color="auto" w:fill="auto"/>
        <w:tabs>
          <w:tab w:val="left" w:pos="815"/>
        </w:tabs>
        <w:spacing w:before="0" w:after="0" w:line="240" w:lineRule="auto"/>
        <w:ind w:left="20" w:firstLine="540"/>
        <w:rPr>
          <w:sz w:val="28"/>
          <w:szCs w:val="28"/>
        </w:rPr>
      </w:pPr>
      <w:r w:rsidRPr="00DD5FEB">
        <w:rPr>
          <w:sz w:val="28"/>
          <w:szCs w:val="28"/>
        </w:rPr>
        <w:t>устанавливает личность заявителя либо его представителя;</w:t>
      </w:r>
    </w:p>
    <w:p w:rsidR="00D71632" w:rsidRPr="00DD5FEB" w:rsidRDefault="00DF2EF5" w:rsidP="00775FA5">
      <w:pPr>
        <w:pStyle w:val="21"/>
        <w:numPr>
          <w:ilvl w:val="0"/>
          <w:numId w:val="19"/>
        </w:numPr>
        <w:shd w:val="clear" w:color="auto" w:fill="auto"/>
        <w:tabs>
          <w:tab w:val="left" w:pos="815"/>
        </w:tabs>
        <w:spacing w:before="0" w:after="0" w:line="240" w:lineRule="auto"/>
        <w:ind w:left="20" w:right="20" w:firstLine="540"/>
        <w:rPr>
          <w:sz w:val="28"/>
          <w:szCs w:val="28"/>
        </w:rPr>
      </w:pPr>
      <w:r w:rsidRPr="00DD5FEB">
        <w:rPr>
          <w:sz w:val="28"/>
          <w:szCs w:val="28"/>
        </w:rPr>
        <w:t>проверяет правомочия представителя заявителя действовать от имени заявителя при получении документов;</w:t>
      </w:r>
    </w:p>
    <w:p w:rsidR="00D71632" w:rsidRPr="00DD5FEB" w:rsidRDefault="00DF2EF5" w:rsidP="00775FA5">
      <w:pPr>
        <w:pStyle w:val="21"/>
        <w:numPr>
          <w:ilvl w:val="0"/>
          <w:numId w:val="19"/>
        </w:numPr>
        <w:shd w:val="clear" w:color="auto" w:fill="auto"/>
        <w:tabs>
          <w:tab w:val="left" w:pos="815"/>
        </w:tabs>
        <w:spacing w:before="0" w:after="0" w:line="240" w:lineRule="auto"/>
        <w:ind w:left="20" w:firstLine="540"/>
        <w:rPr>
          <w:sz w:val="28"/>
          <w:szCs w:val="28"/>
        </w:rPr>
      </w:pPr>
      <w:r w:rsidRPr="00DD5FEB">
        <w:rPr>
          <w:sz w:val="28"/>
          <w:szCs w:val="28"/>
        </w:rPr>
        <w:t>сверяет электронные образы документов с оригиналами (при направлении запроса и документов на предоставление услуги через ЕПГУ, РПГУ;</w:t>
      </w:r>
    </w:p>
    <w:p w:rsidR="00D71632" w:rsidRPr="00DD5FEB" w:rsidRDefault="00DF2EF5" w:rsidP="00775FA5">
      <w:pPr>
        <w:pStyle w:val="21"/>
        <w:numPr>
          <w:ilvl w:val="0"/>
          <w:numId w:val="19"/>
        </w:numPr>
        <w:shd w:val="clear" w:color="auto" w:fill="auto"/>
        <w:tabs>
          <w:tab w:val="left" w:pos="875"/>
        </w:tabs>
        <w:spacing w:before="0" w:after="0" w:line="240" w:lineRule="auto"/>
        <w:ind w:left="20" w:right="20" w:firstLine="540"/>
        <w:rPr>
          <w:sz w:val="28"/>
          <w:szCs w:val="28"/>
        </w:rPr>
      </w:pPr>
      <w:r w:rsidRPr="00DD5FEB">
        <w:rPr>
          <w:sz w:val="28"/>
          <w:szCs w:val="28"/>
        </w:rPr>
        <w:t>уведомляет заявителя о том, что результат предоставления муниципальной услуги будет направлен в личный кабинет на ЕПГУ, РПГУ в форме электронного документа.</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При установлении расхождений электронных образов документов, направленных в электронной форме, с оригиналами, результат предоставления услуги заявителю не направляется через ЕПГУ, РПГУ, о чем составляется акт.</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В случае, если принято решение о переводе или об отказе в переводе жилого помещения в нежилое и нежилого помещения в жилое помещение, данное решение сканируется и направляется заявителю через ЕПГУ, РПГУ либо направляется в форме электронного документа, подписанного электронной подписью в личный кабинет заявителя на ЕПГУ, РПГУ. Данное решение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Максимальный срок выполнения данной административной процедуры составляет 3 рабочих дня со дня принятия решения о переводе или об отказе в переводе жилого помещения в нежилое и нежилого помещения в жилое помещение.</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Критерий принятия решения: принятие решения о переводе или об отказе в переводе жилого помещения в нежилое и нежилого помещения в жилое помещение.</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Результатом административной процедуры является выдача или направление по адресу, указанному в заявлении, либо через МФЦ, ЕПГУ, РПГУ заявителю документа, подтверждающего принятие такого решения.</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 xml:space="preserve">Результат выполнения административной процедуры фиксируется в </w:t>
      </w:r>
      <w:r w:rsidR="008749A6" w:rsidRPr="00DD5FEB">
        <w:rPr>
          <w:sz w:val="28"/>
          <w:szCs w:val="28"/>
        </w:rPr>
        <w:t xml:space="preserve">журнале регистрации </w:t>
      </w:r>
      <w:r w:rsidRPr="00DD5FEB">
        <w:rPr>
          <w:sz w:val="28"/>
          <w:szCs w:val="28"/>
        </w:rPr>
        <w:t>уполномоченного органа.</w:t>
      </w:r>
    </w:p>
    <w:p w:rsidR="00131D5A" w:rsidRPr="00DD5FEB" w:rsidRDefault="00131D5A" w:rsidP="00775FA5">
      <w:pPr>
        <w:pStyle w:val="21"/>
        <w:shd w:val="clear" w:color="auto" w:fill="auto"/>
        <w:spacing w:before="0" w:after="0" w:line="240" w:lineRule="auto"/>
        <w:ind w:left="20" w:right="20" w:firstLine="540"/>
        <w:rPr>
          <w:sz w:val="28"/>
          <w:szCs w:val="28"/>
        </w:rPr>
      </w:pPr>
    </w:p>
    <w:p w:rsidR="00D71632" w:rsidRPr="00DD5FEB" w:rsidRDefault="00DF2EF5" w:rsidP="00A40D37">
      <w:pPr>
        <w:pStyle w:val="23"/>
        <w:numPr>
          <w:ilvl w:val="0"/>
          <w:numId w:val="30"/>
        </w:numPr>
        <w:shd w:val="clear" w:color="auto" w:fill="auto"/>
        <w:tabs>
          <w:tab w:val="left" w:pos="1276"/>
        </w:tabs>
        <w:spacing w:before="0" w:after="0" w:line="240" w:lineRule="auto"/>
        <w:ind w:right="1276"/>
        <w:jc w:val="center"/>
        <w:rPr>
          <w:sz w:val="28"/>
          <w:szCs w:val="28"/>
        </w:rPr>
      </w:pPr>
      <w:bookmarkStart w:id="2" w:name="bookmark1"/>
      <w:r w:rsidRPr="00DD5FEB">
        <w:rPr>
          <w:sz w:val="28"/>
          <w:szCs w:val="28"/>
        </w:rPr>
        <w:t>Формы контроля за исполнением административного регламента</w:t>
      </w:r>
      <w:bookmarkEnd w:id="2"/>
    </w:p>
    <w:p w:rsidR="00131D5A" w:rsidRPr="00DD5FEB" w:rsidRDefault="00131D5A" w:rsidP="00131D5A">
      <w:pPr>
        <w:pStyle w:val="23"/>
        <w:shd w:val="clear" w:color="auto" w:fill="auto"/>
        <w:tabs>
          <w:tab w:val="left" w:pos="1276"/>
        </w:tabs>
        <w:spacing w:before="0" w:after="0" w:line="240" w:lineRule="auto"/>
        <w:ind w:left="1770" w:right="1276" w:firstLine="0"/>
        <w:rPr>
          <w:sz w:val="28"/>
          <w:szCs w:val="28"/>
        </w:rPr>
      </w:pPr>
    </w:p>
    <w:p w:rsidR="00D71632" w:rsidRPr="00DD5FEB" w:rsidRDefault="00DF2EF5" w:rsidP="004505D7">
      <w:pPr>
        <w:pStyle w:val="21"/>
        <w:numPr>
          <w:ilvl w:val="0"/>
          <w:numId w:val="44"/>
        </w:numPr>
        <w:shd w:val="clear" w:color="auto" w:fill="auto"/>
        <w:tabs>
          <w:tab w:val="left" w:pos="1126"/>
        </w:tabs>
        <w:spacing w:before="0" w:after="0" w:line="240" w:lineRule="auto"/>
        <w:ind w:left="0" w:right="20" w:firstLine="709"/>
        <w:rPr>
          <w:sz w:val="28"/>
          <w:szCs w:val="28"/>
        </w:rPr>
      </w:pPr>
      <w:r w:rsidRPr="00DD5FEB">
        <w:rPr>
          <w:sz w:val="28"/>
          <w:szCs w:val="28"/>
        </w:rPr>
        <w:t>Порядок осуществления текущего контроля за соблюдением и исполнением</w:t>
      </w:r>
      <w:r w:rsidR="00AA6EED" w:rsidRPr="00DD5FEB">
        <w:rPr>
          <w:sz w:val="28"/>
          <w:szCs w:val="28"/>
        </w:rPr>
        <w:t xml:space="preserve"> </w:t>
      </w:r>
      <w:r w:rsidRPr="00DD5FEB">
        <w:rPr>
          <w:sz w:val="28"/>
          <w:szCs w:val="28"/>
        </w:rPr>
        <w:t>ответственными должностными лицами положений настоящего административного регламента и иных</w:t>
      </w:r>
      <w:r w:rsidR="00AA6EED" w:rsidRPr="00DD5FEB">
        <w:rPr>
          <w:sz w:val="28"/>
          <w:szCs w:val="28"/>
        </w:rPr>
        <w:t xml:space="preserve"> </w:t>
      </w:r>
      <w:r w:rsidRPr="00DD5FEB">
        <w:rPr>
          <w:sz w:val="28"/>
          <w:szCs w:val="28"/>
        </w:rPr>
        <w:t>нормативных правовых</w:t>
      </w:r>
      <w:r w:rsidR="00AA6EED" w:rsidRPr="00DD5FEB">
        <w:rPr>
          <w:sz w:val="28"/>
          <w:szCs w:val="28"/>
        </w:rPr>
        <w:t xml:space="preserve"> </w:t>
      </w:r>
      <w:r w:rsidR="00131D5A" w:rsidRPr="00DD5FEB">
        <w:rPr>
          <w:sz w:val="28"/>
          <w:szCs w:val="28"/>
        </w:rPr>
        <w:t xml:space="preserve">актов, </w:t>
      </w:r>
      <w:r w:rsidRPr="00DD5FEB">
        <w:rPr>
          <w:sz w:val="28"/>
          <w:szCs w:val="28"/>
        </w:rPr>
        <w:t>устанавливающих требования к</w:t>
      </w:r>
      <w:r w:rsidR="00AA6EED" w:rsidRPr="00DD5FEB">
        <w:rPr>
          <w:sz w:val="28"/>
          <w:szCs w:val="28"/>
        </w:rPr>
        <w:t xml:space="preserve"> </w:t>
      </w:r>
      <w:r w:rsidRPr="00DD5FEB">
        <w:rPr>
          <w:sz w:val="28"/>
          <w:szCs w:val="28"/>
        </w:rPr>
        <w:t>предоставлению</w:t>
      </w:r>
      <w:r w:rsidR="00AA6EED" w:rsidRPr="00DD5FEB">
        <w:rPr>
          <w:sz w:val="28"/>
          <w:szCs w:val="28"/>
        </w:rPr>
        <w:t xml:space="preserve"> </w:t>
      </w:r>
      <w:r w:rsidRPr="00DD5FEB">
        <w:rPr>
          <w:sz w:val="28"/>
          <w:szCs w:val="28"/>
        </w:rPr>
        <w:t>муниципальной услуги, а также принятием ими решений.</w:t>
      </w:r>
    </w:p>
    <w:p w:rsidR="00D71632" w:rsidRPr="00DD5FEB" w:rsidRDefault="00DF2EF5" w:rsidP="00775FA5">
      <w:pPr>
        <w:pStyle w:val="21"/>
        <w:shd w:val="clear" w:color="auto" w:fill="auto"/>
        <w:tabs>
          <w:tab w:val="left" w:pos="875"/>
          <w:tab w:val="right" w:pos="4356"/>
        </w:tabs>
        <w:spacing w:before="0" w:after="0" w:line="240" w:lineRule="auto"/>
        <w:ind w:left="20" w:right="20" w:firstLine="540"/>
        <w:rPr>
          <w:sz w:val="28"/>
          <w:szCs w:val="28"/>
        </w:rPr>
      </w:pPr>
      <w:r w:rsidRPr="00DD5FEB">
        <w:rPr>
          <w:sz w:val="28"/>
          <w:szCs w:val="28"/>
        </w:rPr>
        <w:t>Текущий контроль за соблюдением и исполнением должностными лицами уполномоченного</w:t>
      </w:r>
      <w:r w:rsidR="00131D5A" w:rsidRPr="00DD5FEB">
        <w:rPr>
          <w:sz w:val="28"/>
          <w:szCs w:val="28"/>
        </w:rPr>
        <w:t xml:space="preserve"> органа</w:t>
      </w:r>
      <w:r w:rsidR="00131D5A" w:rsidRPr="00DD5FEB">
        <w:rPr>
          <w:sz w:val="28"/>
          <w:szCs w:val="28"/>
        </w:rPr>
        <w:tab/>
        <w:t xml:space="preserve">учета положений данного </w:t>
      </w:r>
      <w:r w:rsidRPr="00DD5FEB">
        <w:rPr>
          <w:sz w:val="28"/>
          <w:szCs w:val="28"/>
        </w:rPr>
        <w:t>административного регламента и иных нормативных правовых</w:t>
      </w:r>
      <w:r w:rsidR="00AA6EED" w:rsidRPr="00DD5FEB">
        <w:rPr>
          <w:sz w:val="28"/>
          <w:szCs w:val="28"/>
        </w:rPr>
        <w:t xml:space="preserve"> </w:t>
      </w:r>
      <w:r w:rsidR="00131D5A" w:rsidRPr="00DD5FEB">
        <w:rPr>
          <w:sz w:val="28"/>
          <w:szCs w:val="28"/>
        </w:rPr>
        <w:t xml:space="preserve">актов, </w:t>
      </w:r>
      <w:r w:rsidRPr="00DD5FEB">
        <w:rPr>
          <w:sz w:val="28"/>
          <w:szCs w:val="28"/>
        </w:rPr>
        <w:t>устанавливающих требования к</w:t>
      </w:r>
      <w:r w:rsidRPr="00DD5FEB">
        <w:rPr>
          <w:sz w:val="28"/>
          <w:szCs w:val="28"/>
        </w:rPr>
        <w:tab/>
        <w:t>предоставлению муниципальной</w:t>
      </w:r>
      <w:r w:rsidRPr="00DD5FEB">
        <w:rPr>
          <w:sz w:val="28"/>
          <w:szCs w:val="28"/>
        </w:rPr>
        <w:tab/>
        <w:t>услуги, а также</w:t>
      </w:r>
      <w:r w:rsidR="00AA6EED" w:rsidRPr="00DD5FEB">
        <w:rPr>
          <w:sz w:val="28"/>
          <w:szCs w:val="28"/>
        </w:rPr>
        <w:t xml:space="preserve"> </w:t>
      </w:r>
      <w:r w:rsidRPr="00DD5FEB">
        <w:rPr>
          <w:sz w:val="28"/>
          <w:szCs w:val="28"/>
        </w:rPr>
        <w:t>принятием ими решений (далее - текущий контроль деятельности) осуществляет должностное лицо уполномоченного органа.</w:t>
      </w:r>
    </w:p>
    <w:p w:rsidR="00D71632" w:rsidRPr="00DD5FEB" w:rsidRDefault="00DF2EF5" w:rsidP="00775FA5">
      <w:pPr>
        <w:pStyle w:val="21"/>
        <w:shd w:val="clear" w:color="auto" w:fill="auto"/>
        <w:tabs>
          <w:tab w:val="left" w:pos="875"/>
          <w:tab w:val="right" w:pos="4356"/>
          <w:tab w:val="left" w:pos="4418"/>
          <w:tab w:val="right" w:pos="9356"/>
        </w:tabs>
        <w:spacing w:before="0" w:after="0" w:line="240" w:lineRule="auto"/>
        <w:ind w:left="20" w:right="20" w:firstLine="540"/>
        <w:rPr>
          <w:sz w:val="28"/>
          <w:szCs w:val="28"/>
        </w:rPr>
      </w:pPr>
      <w:r w:rsidRPr="00DD5FEB">
        <w:rPr>
          <w:sz w:val="28"/>
          <w:szCs w:val="28"/>
        </w:rPr>
        <w:t>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w:t>
      </w:r>
      <w:r w:rsidR="00AA6EED" w:rsidRPr="00DD5FEB">
        <w:rPr>
          <w:sz w:val="28"/>
          <w:szCs w:val="28"/>
        </w:rPr>
        <w:t xml:space="preserve"> </w:t>
      </w:r>
      <w:r w:rsidRPr="00DD5FEB">
        <w:rPr>
          <w:sz w:val="28"/>
          <w:szCs w:val="28"/>
        </w:rPr>
        <w:t>нормативных правовых</w:t>
      </w:r>
      <w:r w:rsidR="00AA6EED" w:rsidRPr="00DD5FEB">
        <w:rPr>
          <w:sz w:val="28"/>
          <w:szCs w:val="28"/>
        </w:rPr>
        <w:t xml:space="preserve"> </w:t>
      </w:r>
      <w:r w:rsidRPr="00DD5FEB">
        <w:rPr>
          <w:sz w:val="28"/>
          <w:szCs w:val="28"/>
        </w:rPr>
        <w:t>актов,</w:t>
      </w:r>
      <w:r w:rsidRPr="00DD5FEB">
        <w:rPr>
          <w:sz w:val="28"/>
          <w:szCs w:val="28"/>
        </w:rPr>
        <w:tab/>
        <w:t>устанавливающих требования к</w:t>
      </w:r>
      <w:r w:rsidR="00AA6EED" w:rsidRPr="00DD5FEB">
        <w:rPr>
          <w:sz w:val="28"/>
          <w:szCs w:val="28"/>
        </w:rPr>
        <w:t xml:space="preserve"> </w:t>
      </w:r>
      <w:r w:rsidRPr="00DD5FEB">
        <w:rPr>
          <w:sz w:val="28"/>
          <w:szCs w:val="28"/>
        </w:rPr>
        <w:t>предоставлению</w:t>
      </w:r>
      <w:r w:rsidR="00AA6EED" w:rsidRPr="00DD5FEB">
        <w:rPr>
          <w:sz w:val="28"/>
          <w:szCs w:val="28"/>
        </w:rPr>
        <w:t xml:space="preserve"> </w:t>
      </w:r>
      <w:r w:rsidRPr="00DD5FEB">
        <w:rPr>
          <w:sz w:val="28"/>
          <w:szCs w:val="28"/>
        </w:rPr>
        <w:t>муниципальной услуги.</w:t>
      </w:r>
    </w:p>
    <w:p w:rsidR="00131D5A" w:rsidRPr="00DD5FEB" w:rsidRDefault="00131D5A" w:rsidP="00775FA5">
      <w:pPr>
        <w:pStyle w:val="21"/>
        <w:shd w:val="clear" w:color="auto" w:fill="auto"/>
        <w:tabs>
          <w:tab w:val="left" w:pos="875"/>
          <w:tab w:val="right" w:pos="4356"/>
          <w:tab w:val="left" w:pos="4418"/>
          <w:tab w:val="right" w:pos="9356"/>
        </w:tabs>
        <w:spacing w:before="0" w:after="0" w:line="240" w:lineRule="auto"/>
        <w:ind w:left="20" w:right="20" w:firstLine="540"/>
        <w:rPr>
          <w:sz w:val="28"/>
          <w:szCs w:val="28"/>
        </w:rPr>
      </w:pPr>
    </w:p>
    <w:p w:rsidR="00D71632" w:rsidRPr="00DD5FEB" w:rsidRDefault="00DF2EF5" w:rsidP="00131D5A">
      <w:pPr>
        <w:pStyle w:val="21"/>
        <w:shd w:val="clear" w:color="auto" w:fill="auto"/>
        <w:tabs>
          <w:tab w:val="left" w:pos="889"/>
        </w:tabs>
        <w:spacing w:before="0" w:after="0" w:line="240" w:lineRule="auto"/>
        <w:ind w:right="20"/>
        <w:jc w:val="center"/>
        <w:rPr>
          <w:b/>
          <w:sz w:val="28"/>
          <w:szCs w:val="28"/>
        </w:rPr>
      </w:pPr>
      <w:r w:rsidRPr="00DD5FEB">
        <w:rPr>
          <w:b/>
          <w:sz w:val="28"/>
          <w:szCs w:val="28"/>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w:t>
      </w:r>
      <w:r w:rsidR="00D819F8" w:rsidRPr="00DD5FEB">
        <w:rPr>
          <w:b/>
          <w:sz w:val="28"/>
          <w:szCs w:val="28"/>
        </w:rPr>
        <w:t>оставления муниципальной услуги</w:t>
      </w:r>
    </w:p>
    <w:p w:rsidR="00131D5A" w:rsidRPr="00DD5FEB" w:rsidRDefault="00131D5A" w:rsidP="00131D5A">
      <w:pPr>
        <w:pStyle w:val="21"/>
        <w:shd w:val="clear" w:color="auto" w:fill="auto"/>
        <w:tabs>
          <w:tab w:val="left" w:pos="889"/>
        </w:tabs>
        <w:spacing w:before="0" w:after="0" w:line="240" w:lineRule="auto"/>
        <w:ind w:right="20"/>
        <w:jc w:val="center"/>
        <w:rPr>
          <w:b/>
          <w:sz w:val="28"/>
          <w:szCs w:val="28"/>
        </w:rPr>
      </w:pPr>
    </w:p>
    <w:p w:rsidR="00D71632" w:rsidRPr="00DD5FEB" w:rsidRDefault="00DF2EF5" w:rsidP="004505D7">
      <w:pPr>
        <w:pStyle w:val="21"/>
        <w:numPr>
          <w:ilvl w:val="0"/>
          <w:numId w:val="44"/>
        </w:numPr>
        <w:shd w:val="clear" w:color="auto" w:fill="auto"/>
        <w:spacing w:before="0" w:after="0" w:line="240" w:lineRule="auto"/>
        <w:ind w:left="0" w:firstLine="709"/>
        <w:rPr>
          <w:sz w:val="28"/>
          <w:szCs w:val="28"/>
        </w:rPr>
      </w:pPr>
      <w:r w:rsidRPr="00DD5FEB">
        <w:rPr>
          <w:sz w:val="28"/>
          <w:szCs w:val="28"/>
        </w:rPr>
        <w:t>Контроль за полнотой и качеством предоставления муниципальной услуги включает в себя</w:t>
      </w:r>
      <w:r w:rsidR="00AA6EED" w:rsidRPr="00DD5FEB">
        <w:rPr>
          <w:sz w:val="28"/>
          <w:szCs w:val="28"/>
        </w:rPr>
        <w:t xml:space="preserve"> </w:t>
      </w:r>
      <w:r w:rsidRPr="00DD5FEB">
        <w:rPr>
          <w:sz w:val="28"/>
          <w:szCs w:val="28"/>
        </w:rPr>
        <w:t>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w:t>
      </w:r>
      <w:r w:rsidR="00AA6EED" w:rsidRPr="00DD5FEB">
        <w:rPr>
          <w:sz w:val="28"/>
          <w:szCs w:val="28"/>
        </w:rPr>
        <w:t xml:space="preserve"> </w:t>
      </w:r>
      <w:r w:rsidRPr="00DD5FEB">
        <w:rPr>
          <w:sz w:val="28"/>
          <w:szCs w:val="28"/>
        </w:rPr>
        <w:t>Проверки полноты и качества предоставления муниципальной услуги осуществляются на основании распоряжений уполномоченного органа.</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Проверки могут быть плановыми и внеплановыми. Порядок и периодичность плановых проверок устанавливаются руководителем уполномоченного органа.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Проверки также проводятся по конкретному обращению заявителя.</w:t>
      </w:r>
    </w:p>
    <w:p w:rsidR="00D71632" w:rsidRPr="00DD5FEB" w:rsidRDefault="00DF2EF5" w:rsidP="00775FA5">
      <w:pPr>
        <w:pStyle w:val="21"/>
        <w:shd w:val="clear" w:color="auto" w:fill="auto"/>
        <w:spacing w:before="0" w:after="0" w:line="240" w:lineRule="auto"/>
        <w:ind w:left="20" w:firstLine="540"/>
        <w:rPr>
          <w:sz w:val="28"/>
          <w:szCs w:val="28"/>
        </w:rPr>
      </w:pPr>
      <w:r w:rsidRPr="00DD5FEB">
        <w:rPr>
          <w:sz w:val="28"/>
          <w:szCs w:val="28"/>
        </w:rPr>
        <w:t>Периодичность осуществления плановых проверок - не реже одного раза в квартал.</w:t>
      </w:r>
    </w:p>
    <w:p w:rsidR="00131D5A" w:rsidRPr="00DD5FEB" w:rsidRDefault="00131D5A" w:rsidP="00775FA5">
      <w:pPr>
        <w:pStyle w:val="21"/>
        <w:shd w:val="clear" w:color="auto" w:fill="auto"/>
        <w:spacing w:before="0" w:after="0" w:line="240" w:lineRule="auto"/>
        <w:ind w:left="20" w:firstLine="540"/>
        <w:rPr>
          <w:sz w:val="28"/>
          <w:szCs w:val="28"/>
        </w:rPr>
      </w:pPr>
    </w:p>
    <w:p w:rsidR="00D71632" w:rsidRPr="00DD5FEB" w:rsidRDefault="00DF2EF5" w:rsidP="00131D5A">
      <w:pPr>
        <w:pStyle w:val="21"/>
        <w:shd w:val="clear" w:color="auto" w:fill="auto"/>
        <w:tabs>
          <w:tab w:val="left" w:pos="1066"/>
        </w:tabs>
        <w:spacing w:before="0" w:after="0" w:line="240" w:lineRule="auto"/>
        <w:ind w:right="20"/>
        <w:jc w:val="center"/>
        <w:rPr>
          <w:b/>
          <w:sz w:val="28"/>
          <w:szCs w:val="28"/>
        </w:rPr>
      </w:pPr>
      <w:r w:rsidRPr="00DD5FEB">
        <w:rPr>
          <w:b/>
          <w:sz w:val="28"/>
          <w:szCs w:val="28"/>
        </w:rPr>
        <w:t>Ответственность должностных лиц, уполномоченного органа за решения и действия (бездействие), принимаемые (осуществляемые) ими в ходе пред</w:t>
      </w:r>
      <w:r w:rsidR="00052EBE" w:rsidRPr="00DD5FEB">
        <w:rPr>
          <w:b/>
          <w:sz w:val="28"/>
          <w:szCs w:val="28"/>
        </w:rPr>
        <w:t>оставления муниципальной услуги</w:t>
      </w:r>
    </w:p>
    <w:p w:rsidR="00131D5A" w:rsidRPr="00DD5FEB" w:rsidRDefault="00131D5A" w:rsidP="00131D5A">
      <w:pPr>
        <w:pStyle w:val="21"/>
        <w:shd w:val="clear" w:color="auto" w:fill="auto"/>
        <w:tabs>
          <w:tab w:val="left" w:pos="1066"/>
        </w:tabs>
        <w:spacing w:before="0" w:after="0" w:line="240" w:lineRule="auto"/>
        <w:ind w:right="20"/>
        <w:jc w:val="center"/>
        <w:rPr>
          <w:b/>
          <w:sz w:val="28"/>
          <w:szCs w:val="28"/>
        </w:rPr>
      </w:pPr>
    </w:p>
    <w:p w:rsidR="00D71632" w:rsidRPr="00DD5FEB" w:rsidRDefault="00DF2EF5" w:rsidP="004505D7">
      <w:pPr>
        <w:pStyle w:val="21"/>
        <w:numPr>
          <w:ilvl w:val="0"/>
          <w:numId w:val="44"/>
        </w:numPr>
        <w:shd w:val="clear" w:color="auto" w:fill="auto"/>
        <w:spacing w:before="0" w:after="0" w:line="240" w:lineRule="auto"/>
        <w:ind w:left="0" w:right="20" w:firstLine="709"/>
        <w:rPr>
          <w:sz w:val="28"/>
          <w:szCs w:val="28"/>
        </w:rPr>
      </w:pPr>
      <w:r w:rsidRPr="00DD5FEB">
        <w:rPr>
          <w:sz w:val="28"/>
          <w:szCs w:val="28"/>
        </w:rPr>
        <w:t xml:space="preserve">По результатам проверок в случае выявления нарушений положений настоящего административного регламента и иных нормативных </w:t>
      </w:r>
      <w:r w:rsidRPr="00DD5FEB">
        <w:rPr>
          <w:sz w:val="28"/>
          <w:szCs w:val="28"/>
        </w:rPr>
        <w:lastRenderedPageBreak/>
        <w:t>правовых актов, устанавливающих требования к предоставлению муниципальной услуги, виновные сотрудники и должностные лица несут ответственность в соответствии с законодательством Российской Федерации.</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Сотрудники, ответственные за прием заявлений и документов, несут персональную ответственность за соблюдение сроков и порядка приема и регистрации документов.</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Сотрудники, ответственные за подготовку документов, несут персональную ответственность за соблюдение сроков и порядка оформления документов.</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Сотрудники, ответственные за выдачу (направление) документов, несут персональную ответственность за соблюдение порядка выдачи (направления) документов.</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Должностное лицо, подписавшее документ, сформированный по результатам предоставления муниципальной услуги, несет персональную ответственность за правомерность принятого решения и выдачу (направление) такого документа лицу, представившему (направившему) заявление.</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Персональная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w:t>
      </w:r>
    </w:p>
    <w:p w:rsidR="009D06E9" w:rsidRPr="00DD5FEB" w:rsidRDefault="009D06E9" w:rsidP="00775FA5">
      <w:pPr>
        <w:pStyle w:val="21"/>
        <w:shd w:val="clear" w:color="auto" w:fill="auto"/>
        <w:spacing w:before="0" w:after="0" w:line="240" w:lineRule="auto"/>
        <w:ind w:left="20" w:right="20" w:firstLine="540"/>
        <w:rPr>
          <w:sz w:val="28"/>
          <w:szCs w:val="28"/>
        </w:rPr>
      </w:pPr>
    </w:p>
    <w:p w:rsidR="00D71632" w:rsidRPr="00DD5FEB" w:rsidRDefault="00DF2EF5" w:rsidP="009D06E9">
      <w:pPr>
        <w:pStyle w:val="21"/>
        <w:shd w:val="clear" w:color="auto" w:fill="auto"/>
        <w:tabs>
          <w:tab w:val="left" w:pos="1066"/>
        </w:tabs>
        <w:spacing w:before="0" w:after="0" w:line="240" w:lineRule="auto"/>
        <w:ind w:right="20"/>
        <w:jc w:val="center"/>
        <w:rPr>
          <w:b/>
          <w:sz w:val="28"/>
          <w:szCs w:val="28"/>
        </w:rPr>
      </w:pPr>
      <w:r w:rsidRPr="00DD5FEB">
        <w:rPr>
          <w:b/>
          <w:sz w:val="28"/>
          <w:szCs w:val="28"/>
        </w:rPr>
        <w:t>Положения, характеризующие требования к порядку и формам контроля за предоставлением муниципальной услуги, в том числе со стороны гражда</w:t>
      </w:r>
      <w:r w:rsidR="00D45A91" w:rsidRPr="00DD5FEB">
        <w:rPr>
          <w:b/>
          <w:sz w:val="28"/>
          <w:szCs w:val="28"/>
        </w:rPr>
        <w:t>н, их объединений и организаций</w:t>
      </w:r>
    </w:p>
    <w:p w:rsidR="009D06E9" w:rsidRPr="00DD5FEB" w:rsidRDefault="009D06E9" w:rsidP="009D06E9">
      <w:pPr>
        <w:pStyle w:val="21"/>
        <w:shd w:val="clear" w:color="auto" w:fill="auto"/>
        <w:tabs>
          <w:tab w:val="left" w:pos="1066"/>
        </w:tabs>
        <w:spacing w:before="0" w:after="0" w:line="240" w:lineRule="auto"/>
        <w:ind w:right="20"/>
        <w:jc w:val="center"/>
        <w:rPr>
          <w:sz w:val="28"/>
          <w:szCs w:val="28"/>
        </w:rPr>
      </w:pPr>
    </w:p>
    <w:p w:rsidR="00D71632" w:rsidRPr="00DD5FEB" w:rsidRDefault="00DF2EF5" w:rsidP="004505D7">
      <w:pPr>
        <w:pStyle w:val="21"/>
        <w:numPr>
          <w:ilvl w:val="0"/>
          <w:numId w:val="44"/>
        </w:numPr>
        <w:shd w:val="clear" w:color="auto" w:fill="auto"/>
        <w:spacing w:before="0" w:after="0" w:line="240" w:lineRule="auto"/>
        <w:ind w:left="0" w:right="20" w:firstLine="709"/>
        <w:rPr>
          <w:sz w:val="28"/>
          <w:szCs w:val="28"/>
        </w:rPr>
      </w:pPr>
      <w:r w:rsidRPr="00DD5FEB">
        <w:rPr>
          <w:sz w:val="28"/>
          <w:szCs w:val="28"/>
        </w:rPr>
        <w:t>Контроль за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уполномоченный орган, а также путем обжалования действий (бездействия) и решений, осуществляемых (принятых) в ходе исполнения настоящего административного регламента.</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Граждане, их объединения и организации вправе направлять замечания и предложения по улучшению качества и доступности предоставления муниципальной услуги.</w:t>
      </w:r>
    </w:p>
    <w:p w:rsidR="009D06E9" w:rsidRPr="00DD5FEB" w:rsidRDefault="009D06E9" w:rsidP="00775FA5">
      <w:pPr>
        <w:pStyle w:val="21"/>
        <w:shd w:val="clear" w:color="auto" w:fill="auto"/>
        <w:spacing w:before="0" w:after="0" w:line="240" w:lineRule="auto"/>
        <w:ind w:left="20" w:right="20" w:firstLine="540"/>
        <w:rPr>
          <w:sz w:val="28"/>
          <w:szCs w:val="28"/>
        </w:rPr>
      </w:pPr>
    </w:p>
    <w:p w:rsidR="00D71632" w:rsidRPr="00DD5FEB" w:rsidRDefault="00DF2EF5" w:rsidP="004F5105">
      <w:pPr>
        <w:pStyle w:val="20"/>
        <w:numPr>
          <w:ilvl w:val="0"/>
          <w:numId w:val="30"/>
        </w:numPr>
        <w:shd w:val="clear" w:color="auto" w:fill="auto"/>
        <w:tabs>
          <w:tab w:val="left" w:pos="1389"/>
        </w:tabs>
        <w:spacing w:after="0" w:line="240" w:lineRule="auto"/>
        <w:ind w:right="1100"/>
        <w:rPr>
          <w:sz w:val="28"/>
          <w:szCs w:val="28"/>
        </w:rPr>
      </w:pPr>
      <w:r w:rsidRPr="00DD5FEB">
        <w:rPr>
          <w:sz w:val="28"/>
          <w:szCs w:val="28"/>
        </w:rPr>
        <w:t>Досудебный (внесудебный) порядок обжалования решений и действий (бездействия) органов, предоставляющих муниципальные услуги, а также их должностных лиц</w:t>
      </w:r>
    </w:p>
    <w:p w:rsidR="009D06E9" w:rsidRPr="00DD5FEB" w:rsidRDefault="009D06E9" w:rsidP="009D06E9">
      <w:pPr>
        <w:pStyle w:val="20"/>
        <w:shd w:val="clear" w:color="auto" w:fill="auto"/>
        <w:tabs>
          <w:tab w:val="left" w:pos="1389"/>
        </w:tabs>
        <w:spacing w:after="0" w:line="240" w:lineRule="auto"/>
        <w:ind w:left="1368" w:right="1100"/>
        <w:jc w:val="left"/>
        <w:rPr>
          <w:sz w:val="28"/>
          <w:szCs w:val="28"/>
        </w:rPr>
      </w:pPr>
    </w:p>
    <w:p w:rsidR="00D71632" w:rsidRPr="00DD5FEB" w:rsidRDefault="00DF2EF5" w:rsidP="004505D7">
      <w:pPr>
        <w:pStyle w:val="21"/>
        <w:numPr>
          <w:ilvl w:val="0"/>
          <w:numId w:val="44"/>
        </w:numPr>
        <w:shd w:val="clear" w:color="auto" w:fill="auto"/>
        <w:tabs>
          <w:tab w:val="left" w:pos="1033"/>
        </w:tabs>
        <w:spacing w:before="0" w:after="0" w:line="240" w:lineRule="auto"/>
        <w:ind w:left="0" w:right="20" w:firstLine="709"/>
        <w:rPr>
          <w:sz w:val="28"/>
          <w:szCs w:val="28"/>
        </w:rPr>
      </w:pPr>
      <w:r w:rsidRPr="00DD5FEB">
        <w:rPr>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 xml:space="preserve">Заявители имеют право подать жалобу на решение и действие (бездействие) органа, предоставляющего муниципальную услугу, должностного лица, предоставляющего муниципальную услугу, муниципального служащего, руководителя органа, предоставляющего </w:t>
      </w:r>
      <w:r w:rsidRPr="00DD5FEB">
        <w:rPr>
          <w:sz w:val="28"/>
          <w:szCs w:val="28"/>
        </w:rPr>
        <w:lastRenderedPageBreak/>
        <w:t>муниципальную услугу.</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Жалоба подается в письменной форме на бумажном носителе, в электронной форме в орган, предоставляющий муниципальную услугу.</w:t>
      </w:r>
    </w:p>
    <w:p w:rsidR="00D71632" w:rsidRPr="00DD5FEB" w:rsidRDefault="00DF2EF5" w:rsidP="00775FA5">
      <w:pPr>
        <w:pStyle w:val="21"/>
        <w:shd w:val="clear" w:color="auto" w:fill="auto"/>
        <w:spacing w:before="0" w:after="0" w:line="240" w:lineRule="auto"/>
        <w:ind w:left="20" w:right="20" w:firstLine="540"/>
        <w:rPr>
          <w:sz w:val="28"/>
          <w:szCs w:val="28"/>
        </w:rPr>
      </w:pPr>
      <w:r w:rsidRPr="00DD5FEB">
        <w:rPr>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МФЦ, с использованием информационно-телекоммуникационной сети «Интернет», официального сайта органа, предоставляющего муниципальную услугу, ЕПГУ, РПГУ, а также может быть принята при личном приеме заявителя.</w:t>
      </w:r>
    </w:p>
    <w:p w:rsidR="00D71632" w:rsidRPr="00DD5FEB" w:rsidRDefault="00524AAA" w:rsidP="00E65DC1">
      <w:pPr>
        <w:pStyle w:val="21"/>
        <w:shd w:val="clear" w:color="auto" w:fill="auto"/>
        <w:spacing w:before="0" w:after="0" w:line="240" w:lineRule="auto"/>
        <w:ind w:left="20" w:firstLine="540"/>
        <w:rPr>
          <w:sz w:val="28"/>
          <w:szCs w:val="28"/>
        </w:rPr>
      </w:pPr>
      <w:r>
        <w:rPr>
          <w:sz w:val="28"/>
          <w:szCs w:val="28"/>
        </w:rPr>
        <w:t xml:space="preserve">42. </w:t>
      </w:r>
      <w:r w:rsidR="00DF2EF5" w:rsidRPr="00DD5FEB">
        <w:rPr>
          <w:sz w:val="28"/>
          <w:szCs w:val="28"/>
        </w:rPr>
        <w:t>Заявитель может обратиться с жалобой, в том числе в следующих случаях:</w:t>
      </w:r>
    </w:p>
    <w:p w:rsidR="00E65DC1" w:rsidRPr="00DD5FEB" w:rsidRDefault="00E65DC1" w:rsidP="0039279D">
      <w:pPr>
        <w:pStyle w:val="21"/>
        <w:spacing w:before="0" w:after="0" w:line="240" w:lineRule="auto"/>
        <w:ind w:left="20" w:firstLine="689"/>
        <w:rPr>
          <w:sz w:val="28"/>
          <w:szCs w:val="28"/>
        </w:rPr>
      </w:pPr>
      <w:r w:rsidRPr="00DD5FEB">
        <w:rPr>
          <w:sz w:val="28"/>
          <w:szCs w:val="28"/>
        </w:rPr>
        <w:t>1) нарушение срока регистрации запроса о предоставлении муниципальной услуги, запроса, указанного в статье 15.1 Федерального закона №210 ФЗ;</w:t>
      </w:r>
    </w:p>
    <w:p w:rsidR="00E65DC1" w:rsidRPr="00DD5FEB" w:rsidRDefault="00E65DC1" w:rsidP="00E65DC1">
      <w:pPr>
        <w:pStyle w:val="21"/>
        <w:spacing w:before="0" w:after="0" w:line="240" w:lineRule="auto"/>
        <w:ind w:left="20" w:firstLine="540"/>
        <w:rPr>
          <w:sz w:val="28"/>
          <w:szCs w:val="28"/>
        </w:rPr>
      </w:pPr>
      <w:r w:rsidRPr="00DD5FEB">
        <w:rPr>
          <w:sz w:val="28"/>
          <w:szCs w:val="28"/>
        </w:rPr>
        <w:tab/>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 ФЗ;</w:t>
      </w:r>
    </w:p>
    <w:p w:rsidR="00E65DC1" w:rsidRPr="00DD5FEB" w:rsidRDefault="00E65DC1" w:rsidP="00E65DC1">
      <w:pPr>
        <w:pStyle w:val="21"/>
        <w:spacing w:before="0" w:after="0" w:line="240" w:lineRule="auto"/>
        <w:ind w:left="20" w:firstLine="540"/>
        <w:rPr>
          <w:sz w:val="28"/>
          <w:szCs w:val="28"/>
        </w:rPr>
      </w:pPr>
      <w:r w:rsidRPr="00DD5FEB">
        <w:rPr>
          <w:sz w:val="28"/>
          <w:szCs w:val="28"/>
        </w:rPr>
        <w:tab/>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E65DC1" w:rsidRPr="00DD5FEB" w:rsidRDefault="00E65DC1" w:rsidP="00E65DC1">
      <w:pPr>
        <w:pStyle w:val="21"/>
        <w:spacing w:before="0" w:after="0" w:line="240" w:lineRule="auto"/>
        <w:ind w:left="20" w:firstLine="540"/>
        <w:rPr>
          <w:sz w:val="28"/>
          <w:szCs w:val="28"/>
        </w:rPr>
      </w:pPr>
      <w:r w:rsidRPr="00DD5FEB">
        <w:rPr>
          <w:sz w:val="28"/>
          <w:szCs w:val="28"/>
        </w:rPr>
        <w:tab/>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E65DC1" w:rsidRPr="00DD5FEB" w:rsidRDefault="00E65DC1" w:rsidP="00E65DC1">
      <w:pPr>
        <w:pStyle w:val="21"/>
        <w:spacing w:before="0" w:after="0" w:line="240" w:lineRule="auto"/>
        <w:ind w:left="20" w:firstLine="540"/>
        <w:rPr>
          <w:sz w:val="28"/>
          <w:szCs w:val="28"/>
        </w:rPr>
      </w:pPr>
      <w:r w:rsidRPr="00DD5FEB">
        <w:rPr>
          <w:sz w:val="28"/>
          <w:szCs w:val="28"/>
        </w:rPr>
        <w:tab/>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 ФЗ;</w:t>
      </w:r>
    </w:p>
    <w:p w:rsidR="00E65DC1" w:rsidRPr="00DD5FEB" w:rsidRDefault="00E65DC1" w:rsidP="00E65DC1">
      <w:pPr>
        <w:pStyle w:val="21"/>
        <w:spacing w:before="0" w:after="0" w:line="240" w:lineRule="auto"/>
        <w:ind w:left="20" w:firstLine="540"/>
        <w:rPr>
          <w:sz w:val="28"/>
          <w:szCs w:val="28"/>
        </w:rPr>
      </w:pPr>
      <w:r w:rsidRPr="00DD5FEB">
        <w:rPr>
          <w:sz w:val="28"/>
          <w:szCs w:val="28"/>
        </w:rPr>
        <w:tab/>
        <w:t xml:space="preserve">6) затребование с заявителя при предоставлении муниципальной услуги платы, не предусмотренной нормативными правовыми актами Российской </w:t>
      </w:r>
      <w:r w:rsidRPr="00DD5FEB">
        <w:rPr>
          <w:sz w:val="28"/>
          <w:szCs w:val="28"/>
        </w:rPr>
        <w:lastRenderedPageBreak/>
        <w:t>Федерации, нормативными правовыми актами субъектов Российской Федерации, муниципальными правовыми актами;</w:t>
      </w:r>
    </w:p>
    <w:p w:rsidR="00E65DC1" w:rsidRPr="00DD5FEB" w:rsidRDefault="00E65DC1" w:rsidP="00E65DC1">
      <w:pPr>
        <w:pStyle w:val="21"/>
        <w:spacing w:before="0" w:after="0" w:line="240" w:lineRule="auto"/>
        <w:ind w:left="20" w:firstLine="540"/>
        <w:rPr>
          <w:sz w:val="28"/>
          <w:szCs w:val="28"/>
        </w:rPr>
      </w:pPr>
      <w:r w:rsidRPr="00DD5FEB">
        <w:rPr>
          <w:sz w:val="28"/>
          <w:szCs w:val="28"/>
        </w:rPr>
        <w:tab/>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№210 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 ФЗ;</w:t>
      </w:r>
    </w:p>
    <w:p w:rsidR="00E65DC1" w:rsidRPr="00DD5FEB" w:rsidRDefault="00E65DC1" w:rsidP="00E65DC1">
      <w:pPr>
        <w:pStyle w:val="21"/>
        <w:spacing w:before="0" w:after="0" w:line="240" w:lineRule="auto"/>
        <w:ind w:left="20" w:firstLine="540"/>
        <w:rPr>
          <w:sz w:val="28"/>
          <w:szCs w:val="28"/>
        </w:rPr>
      </w:pPr>
      <w:r w:rsidRPr="00DD5FEB">
        <w:rPr>
          <w:sz w:val="28"/>
          <w:szCs w:val="28"/>
        </w:rPr>
        <w:tab/>
        <w:t>8) нарушение срока или порядка выдачи документов по результатам предоставления муниципальной услуги;</w:t>
      </w:r>
    </w:p>
    <w:p w:rsidR="00E65DC1" w:rsidRPr="00DD5FEB" w:rsidRDefault="00E65DC1" w:rsidP="00E65DC1">
      <w:pPr>
        <w:pStyle w:val="21"/>
        <w:spacing w:before="0" w:after="0" w:line="240" w:lineRule="auto"/>
        <w:ind w:left="20" w:firstLine="540"/>
        <w:rPr>
          <w:sz w:val="28"/>
          <w:szCs w:val="28"/>
        </w:rPr>
      </w:pPr>
      <w:r w:rsidRPr="00DD5FEB">
        <w:rPr>
          <w:sz w:val="28"/>
          <w:szCs w:val="28"/>
        </w:rPr>
        <w:tab/>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 ФЗ;</w:t>
      </w:r>
    </w:p>
    <w:p w:rsidR="00E65DC1" w:rsidRPr="00DD5FEB" w:rsidRDefault="00E65DC1" w:rsidP="00E65DC1">
      <w:pPr>
        <w:pStyle w:val="21"/>
        <w:shd w:val="clear" w:color="auto" w:fill="auto"/>
        <w:spacing w:before="0" w:after="0" w:line="240" w:lineRule="auto"/>
        <w:ind w:left="20" w:firstLine="540"/>
        <w:rPr>
          <w:sz w:val="28"/>
          <w:szCs w:val="28"/>
        </w:rPr>
      </w:pPr>
      <w:r w:rsidRPr="00DD5FEB">
        <w:rPr>
          <w:sz w:val="28"/>
          <w:szCs w:val="28"/>
        </w:rPr>
        <w:tab/>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№210 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 ФЗ.</w:t>
      </w:r>
    </w:p>
    <w:p w:rsidR="00775C93" w:rsidRPr="00DD5FEB" w:rsidRDefault="0039279D" w:rsidP="0039279D">
      <w:pPr>
        <w:tabs>
          <w:tab w:val="left" w:pos="1186"/>
        </w:tabs>
        <w:autoSpaceDE w:val="0"/>
        <w:autoSpaceDN w:val="0"/>
        <w:ind w:right="20" w:firstLine="709"/>
        <w:jc w:val="both"/>
        <w:rPr>
          <w:rFonts w:ascii="Times New Roman" w:eastAsia="Times New Roman" w:hAnsi="Times New Roman" w:cs="Times New Roman"/>
          <w:color w:val="auto"/>
          <w:spacing w:val="1"/>
          <w:sz w:val="28"/>
          <w:szCs w:val="28"/>
          <w:lang w:eastAsia="en-US"/>
        </w:rPr>
      </w:pPr>
      <w:r w:rsidRPr="00524AAA">
        <w:rPr>
          <w:rFonts w:ascii="Times New Roman" w:eastAsia="Times New Roman" w:hAnsi="Times New Roman" w:cs="Times New Roman"/>
          <w:color w:val="auto"/>
          <w:spacing w:val="1"/>
          <w:sz w:val="28"/>
          <w:szCs w:val="28"/>
          <w:lang w:eastAsia="en-US"/>
        </w:rPr>
        <w:t>4</w:t>
      </w:r>
      <w:r w:rsidR="00524AAA" w:rsidRPr="00524AAA">
        <w:rPr>
          <w:rFonts w:ascii="Times New Roman" w:eastAsia="Times New Roman" w:hAnsi="Times New Roman" w:cs="Times New Roman"/>
          <w:color w:val="auto"/>
          <w:spacing w:val="1"/>
          <w:sz w:val="28"/>
          <w:szCs w:val="28"/>
          <w:lang w:eastAsia="en-US"/>
        </w:rPr>
        <w:t>3</w:t>
      </w:r>
      <w:r w:rsidRPr="00524AAA">
        <w:rPr>
          <w:rFonts w:ascii="Times New Roman" w:eastAsia="Times New Roman" w:hAnsi="Times New Roman" w:cs="Times New Roman"/>
          <w:color w:val="auto"/>
          <w:spacing w:val="1"/>
          <w:sz w:val="28"/>
          <w:szCs w:val="28"/>
          <w:lang w:eastAsia="en-US"/>
        </w:rPr>
        <w:t>.</w:t>
      </w:r>
      <w:r w:rsidRPr="00DD5FEB">
        <w:rPr>
          <w:rFonts w:ascii="Times New Roman" w:eastAsia="Times New Roman" w:hAnsi="Times New Roman" w:cs="Times New Roman"/>
          <w:color w:val="auto"/>
          <w:spacing w:val="1"/>
          <w:sz w:val="28"/>
          <w:szCs w:val="28"/>
          <w:lang w:eastAsia="en-US"/>
        </w:rPr>
        <w:t xml:space="preserve"> </w:t>
      </w:r>
      <w:r w:rsidR="00775C93" w:rsidRPr="00DD5FEB">
        <w:rPr>
          <w:rFonts w:ascii="Times New Roman" w:eastAsia="Times New Roman" w:hAnsi="Times New Roman" w:cs="Times New Roman"/>
          <w:color w:val="auto"/>
          <w:spacing w:val="1"/>
          <w:sz w:val="28"/>
          <w:szCs w:val="28"/>
          <w:lang w:eastAsia="en-US"/>
        </w:rPr>
        <w:t xml:space="preserve">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являющийся учредителем многофункционального центра (далее - учредитель многофункционального центра). Жалобы на решения и действия </w:t>
      </w:r>
      <w:r w:rsidR="00775C93" w:rsidRPr="00DD5FEB">
        <w:rPr>
          <w:rFonts w:ascii="Times New Roman" w:eastAsia="Times New Roman" w:hAnsi="Times New Roman" w:cs="Times New Roman"/>
          <w:color w:val="auto"/>
          <w:spacing w:val="1"/>
          <w:sz w:val="28"/>
          <w:szCs w:val="28"/>
          <w:lang w:eastAsia="en-US"/>
        </w:rPr>
        <w:lastRenderedPageBreak/>
        <w:t>(бездействие)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775C93" w:rsidRPr="00DD5FEB" w:rsidRDefault="00775C93" w:rsidP="00775C93">
      <w:pPr>
        <w:ind w:right="20" w:firstLine="720"/>
        <w:jc w:val="both"/>
        <w:rPr>
          <w:rFonts w:ascii="Times New Roman" w:eastAsia="Times New Roman" w:hAnsi="Times New Roman" w:cs="Times New Roman"/>
          <w:color w:val="auto"/>
          <w:spacing w:val="1"/>
          <w:sz w:val="28"/>
          <w:szCs w:val="28"/>
          <w:lang w:eastAsia="en-US"/>
        </w:rPr>
      </w:pPr>
      <w:r w:rsidRPr="00DD5FEB">
        <w:rPr>
          <w:rFonts w:ascii="Times New Roman" w:eastAsia="Times New Roman" w:hAnsi="Times New Roman" w:cs="Times New Roman"/>
          <w:color w:val="auto"/>
          <w:spacing w:val="1"/>
          <w:sz w:val="28"/>
          <w:szCs w:val="28"/>
          <w:lang w:eastAsia="en-US"/>
        </w:rPr>
        <w:t>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775C93" w:rsidRPr="00DD5FEB" w:rsidRDefault="00775C93" w:rsidP="00775C93">
      <w:pPr>
        <w:ind w:right="20" w:firstLine="720"/>
        <w:jc w:val="both"/>
        <w:rPr>
          <w:rFonts w:ascii="Times New Roman" w:eastAsia="Times New Roman" w:hAnsi="Times New Roman" w:cs="Times New Roman"/>
          <w:color w:val="auto"/>
          <w:spacing w:val="1"/>
          <w:sz w:val="28"/>
          <w:szCs w:val="28"/>
          <w:lang w:eastAsia="en-US"/>
        </w:rPr>
      </w:pPr>
      <w:r w:rsidRPr="00DD5FEB">
        <w:rPr>
          <w:rFonts w:ascii="Times New Roman" w:eastAsia="Times New Roman" w:hAnsi="Times New Roman" w:cs="Times New Roman"/>
          <w:color w:val="auto"/>
          <w:spacing w:val="1"/>
          <w:sz w:val="28"/>
          <w:szCs w:val="28"/>
          <w:lang w:eastAsia="en-US"/>
        </w:rPr>
        <w:t>Жалоба может быть направлена по почте, через МФЦ, с использованием информационно-телекоммуникационной сети «Интернет», официального органа местного самоуправления, Регионального портала, Единого портала, информационной системы досудебного обжалования, а также может быть принята при личном приеме заявителя.</w:t>
      </w:r>
    </w:p>
    <w:p w:rsidR="00775C93" w:rsidRPr="00DD5FEB" w:rsidRDefault="0039279D" w:rsidP="0039279D">
      <w:pPr>
        <w:tabs>
          <w:tab w:val="left" w:pos="1186"/>
        </w:tabs>
        <w:autoSpaceDE w:val="0"/>
        <w:autoSpaceDN w:val="0"/>
        <w:ind w:firstLine="709"/>
        <w:jc w:val="both"/>
        <w:rPr>
          <w:rFonts w:ascii="Times New Roman" w:eastAsia="Times New Roman" w:hAnsi="Times New Roman" w:cs="Times New Roman"/>
          <w:color w:val="auto"/>
          <w:spacing w:val="1"/>
          <w:sz w:val="28"/>
          <w:szCs w:val="28"/>
          <w:lang w:eastAsia="en-US"/>
        </w:rPr>
      </w:pPr>
      <w:r w:rsidRPr="00524AAA">
        <w:rPr>
          <w:rFonts w:ascii="Times New Roman" w:eastAsia="Times New Roman" w:hAnsi="Times New Roman" w:cs="Times New Roman"/>
          <w:color w:val="auto"/>
          <w:spacing w:val="1"/>
          <w:sz w:val="28"/>
          <w:szCs w:val="28"/>
          <w:lang w:eastAsia="en-US"/>
        </w:rPr>
        <w:t>4</w:t>
      </w:r>
      <w:r w:rsidR="00524AAA" w:rsidRPr="00524AAA">
        <w:rPr>
          <w:rFonts w:ascii="Times New Roman" w:eastAsia="Times New Roman" w:hAnsi="Times New Roman" w:cs="Times New Roman"/>
          <w:color w:val="auto"/>
          <w:spacing w:val="1"/>
          <w:sz w:val="28"/>
          <w:szCs w:val="28"/>
          <w:lang w:eastAsia="en-US"/>
        </w:rPr>
        <w:t>4</w:t>
      </w:r>
      <w:r w:rsidRPr="00524AAA">
        <w:rPr>
          <w:rFonts w:ascii="Times New Roman" w:eastAsia="Times New Roman" w:hAnsi="Times New Roman" w:cs="Times New Roman"/>
          <w:color w:val="auto"/>
          <w:spacing w:val="1"/>
          <w:sz w:val="28"/>
          <w:szCs w:val="28"/>
          <w:lang w:eastAsia="en-US"/>
        </w:rPr>
        <w:t>.</w:t>
      </w:r>
      <w:r w:rsidRPr="00DD5FEB">
        <w:rPr>
          <w:rFonts w:ascii="Times New Roman" w:eastAsia="Times New Roman" w:hAnsi="Times New Roman" w:cs="Times New Roman"/>
          <w:color w:val="auto"/>
          <w:spacing w:val="1"/>
          <w:sz w:val="28"/>
          <w:szCs w:val="28"/>
          <w:lang w:eastAsia="en-US"/>
        </w:rPr>
        <w:t xml:space="preserve"> </w:t>
      </w:r>
      <w:r w:rsidR="00775C93" w:rsidRPr="00DD5FEB">
        <w:rPr>
          <w:rFonts w:ascii="Times New Roman" w:eastAsia="Times New Roman" w:hAnsi="Times New Roman" w:cs="Times New Roman"/>
          <w:color w:val="auto"/>
          <w:spacing w:val="1"/>
          <w:sz w:val="28"/>
          <w:szCs w:val="28"/>
          <w:lang w:eastAsia="en-US"/>
        </w:rPr>
        <w:t>Жалоба должна содержать следующую информацию:</w:t>
      </w:r>
    </w:p>
    <w:p w:rsidR="00775C93" w:rsidRPr="00DD5FEB" w:rsidRDefault="00775C93" w:rsidP="00775C93">
      <w:pPr>
        <w:numPr>
          <w:ilvl w:val="0"/>
          <w:numId w:val="32"/>
        </w:numPr>
        <w:tabs>
          <w:tab w:val="left" w:pos="1019"/>
        </w:tabs>
        <w:autoSpaceDE w:val="0"/>
        <w:autoSpaceDN w:val="0"/>
        <w:ind w:right="20" w:firstLine="993"/>
        <w:jc w:val="both"/>
        <w:rPr>
          <w:rFonts w:ascii="Times New Roman" w:eastAsia="Times New Roman" w:hAnsi="Times New Roman" w:cs="Times New Roman"/>
          <w:color w:val="auto"/>
          <w:spacing w:val="1"/>
          <w:sz w:val="28"/>
          <w:szCs w:val="28"/>
          <w:lang w:eastAsia="en-US"/>
        </w:rPr>
      </w:pPr>
      <w:r w:rsidRPr="00DD5FEB">
        <w:rPr>
          <w:rFonts w:ascii="Times New Roman" w:eastAsia="Times New Roman" w:hAnsi="Times New Roman" w:cs="Times New Roman"/>
          <w:color w:val="auto"/>
          <w:spacing w:val="1"/>
          <w:sz w:val="28"/>
          <w:szCs w:val="28"/>
          <w:lang w:eastAsia="en-US"/>
        </w:rPr>
        <w:t>наименование органа, предоставляющего муниципальную услугу, должностного лица органа, предоставляющего муниципальную услугу,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
    <w:p w:rsidR="00775C93" w:rsidRPr="00DD5FEB" w:rsidRDefault="00775C93" w:rsidP="00775C93">
      <w:pPr>
        <w:numPr>
          <w:ilvl w:val="0"/>
          <w:numId w:val="32"/>
        </w:numPr>
        <w:tabs>
          <w:tab w:val="left" w:pos="1019"/>
        </w:tabs>
        <w:autoSpaceDE w:val="0"/>
        <w:autoSpaceDN w:val="0"/>
        <w:ind w:right="20" w:firstLine="993"/>
        <w:jc w:val="both"/>
        <w:rPr>
          <w:rFonts w:ascii="Times New Roman" w:eastAsia="Times New Roman" w:hAnsi="Times New Roman" w:cs="Times New Roman"/>
          <w:color w:val="auto"/>
          <w:spacing w:val="1"/>
          <w:sz w:val="28"/>
          <w:szCs w:val="28"/>
          <w:lang w:eastAsia="en-US"/>
        </w:rPr>
      </w:pPr>
      <w:r w:rsidRPr="00DD5FEB">
        <w:rPr>
          <w:rFonts w:ascii="Times New Roman" w:eastAsia="Times New Roman" w:hAnsi="Times New Roman" w:cs="Times New Roman"/>
          <w:color w:val="auto"/>
          <w:spacing w:val="1"/>
          <w:sz w:val="28"/>
          <w:szCs w:val="28"/>
          <w:lang w:eastAsia="en-US"/>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75C93" w:rsidRPr="00DD5FEB" w:rsidRDefault="00775C93" w:rsidP="00775C93">
      <w:pPr>
        <w:numPr>
          <w:ilvl w:val="0"/>
          <w:numId w:val="32"/>
        </w:numPr>
        <w:tabs>
          <w:tab w:val="left" w:pos="1019"/>
        </w:tabs>
        <w:autoSpaceDE w:val="0"/>
        <w:autoSpaceDN w:val="0"/>
        <w:ind w:right="20" w:firstLine="993"/>
        <w:jc w:val="both"/>
        <w:rPr>
          <w:rFonts w:ascii="Times New Roman" w:eastAsia="Times New Roman" w:hAnsi="Times New Roman" w:cs="Times New Roman"/>
          <w:color w:val="auto"/>
          <w:spacing w:val="1"/>
          <w:sz w:val="28"/>
          <w:szCs w:val="28"/>
          <w:lang w:eastAsia="en-US"/>
        </w:rPr>
      </w:pPr>
      <w:r w:rsidRPr="00DD5FEB">
        <w:rPr>
          <w:rFonts w:ascii="Times New Roman" w:eastAsia="Times New Roman" w:hAnsi="Times New Roman" w:cs="Times New Roman"/>
          <w:color w:val="auto"/>
          <w:spacing w:val="1"/>
          <w:sz w:val="28"/>
          <w:szCs w:val="28"/>
          <w:lang w:eastAsia="en-US"/>
        </w:rPr>
        <w:t>сведения об обжалуемых решениях и действиях (бездействии) органа, предоставляющего государственную или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rsidR="00775C93" w:rsidRPr="00DD5FEB" w:rsidRDefault="00775C93" w:rsidP="00775C93">
      <w:pPr>
        <w:numPr>
          <w:ilvl w:val="0"/>
          <w:numId w:val="32"/>
        </w:numPr>
        <w:tabs>
          <w:tab w:val="left" w:pos="1038"/>
        </w:tabs>
        <w:autoSpaceDE w:val="0"/>
        <w:autoSpaceDN w:val="0"/>
        <w:ind w:left="20" w:right="20" w:firstLine="973"/>
        <w:jc w:val="both"/>
        <w:rPr>
          <w:rFonts w:ascii="Times New Roman" w:eastAsia="Times New Roman" w:hAnsi="Times New Roman" w:cs="Times New Roman"/>
          <w:color w:val="auto"/>
          <w:spacing w:val="1"/>
          <w:sz w:val="28"/>
          <w:szCs w:val="28"/>
          <w:lang w:eastAsia="en-US"/>
        </w:rPr>
      </w:pPr>
      <w:r w:rsidRPr="00DD5FEB">
        <w:rPr>
          <w:rFonts w:ascii="Times New Roman" w:eastAsia="Times New Roman" w:hAnsi="Times New Roman" w:cs="Times New Roman"/>
          <w:color w:val="auto"/>
          <w:spacing w:val="1"/>
          <w:sz w:val="28"/>
          <w:szCs w:val="28"/>
          <w:lang w:eastAsia="en-US"/>
        </w:rPr>
        <w:t>доводы, на основании которых заявитель не согласен с решением и действием (бездействием) органа, предоставляющего услугу, должностного лица органа, предоставляющего услугу, многофункционального центра, работника многофункционального центра, организаций, предусмотренных частью 1. 1 статьи 16 Федерального закона № 210-ФЗ, их работников.</w:t>
      </w:r>
    </w:p>
    <w:p w:rsidR="00775C93" w:rsidRPr="00524AAA" w:rsidRDefault="00524AAA" w:rsidP="00524AAA">
      <w:pPr>
        <w:tabs>
          <w:tab w:val="left" w:pos="0"/>
          <w:tab w:val="left" w:leader="underscore" w:pos="9937"/>
        </w:tabs>
        <w:autoSpaceDE w:val="0"/>
        <w:autoSpaceDN w:val="0"/>
        <w:ind w:left="708"/>
        <w:jc w:val="both"/>
        <w:rPr>
          <w:rFonts w:ascii="Times New Roman" w:eastAsia="Times New Roman" w:hAnsi="Times New Roman" w:cs="Times New Roman"/>
          <w:i/>
          <w:iCs/>
          <w:spacing w:val="2"/>
          <w:sz w:val="28"/>
          <w:szCs w:val="28"/>
        </w:rPr>
      </w:pPr>
      <w:r>
        <w:rPr>
          <w:rFonts w:ascii="Times New Roman" w:eastAsia="Times New Roman" w:hAnsi="Times New Roman" w:cs="Times New Roman"/>
          <w:spacing w:val="1"/>
          <w:sz w:val="28"/>
          <w:szCs w:val="28"/>
        </w:rPr>
        <w:t>45.</w:t>
      </w:r>
      <w:r w:rsidR="0039279D" w:rsidRPr="00524AAA">
        <w:rPr>
          <w:rFonts w:ascii="Times New Roman" w:eastAsia="Times New Roman" w:hAnsi="Times New Roman" w:cs="Times New Roman"/>
          <w:spacing w:val="1"/>
          <w:sz w:val="28"/>
          <w:szCs w:val="28"/>
        </w:rPr>
        <w:t xml:space="preserve"> </w:t>
      </w:r>
      <w:r w:rsidR="00775C93" w:rsidRPr="00524AAA">
        <w:rPr>
          <w:rFonts w:ascii="Times New Roman" w:eastAsia="Times New Roman" w:hAnsi="Times New Roman" w:cs="Times New Roman"/>
          <w:spacing w:val="1"/>
          <w:sz w:val="28"/>
          <w:szCs w:val="28"/>
        </w:rPr>
        <w:t>Поступившая жалоба подлежит регистрации в срок не позднее 1 рабочего дня со дня поступления</w:t>
      </w:r>
      <w:r w:rsidR="00775C93" w:rsidRPr="00524AAA">
        <w:rPr>
          <w:rFonts w:ascii="Times New Roman" w:eastAsia="Times New Roman" w:hAnsi="Times New Roman" w:cs="Times New Roman"/>
          <w:i/>
          <w:iCs/>
          <w:spacing w:val="2"/>
          <w:sz w:val="28"/>
          <w:szCs w:val="28"/>
        </w:rPr>
        <w:t>.</w:t>
      </w:r>
    </w:p>
    <w:p w:rsidR="00775C93" w:rsidRPr="00DD5FEB" w:rsidRDefault="00775C93" w:rsidP="00524AAA">
      <w:pPr>
        <w:pStyle w:val="ab"/>
        <w:numPr>
          <w:ilvl w:val="0"/>
          <w:numId w:val="45"/>
        </w:numPr>
        <w:tabs>
          <w:tab w:val="left" w:pos="0"/>
        </w:tabs>
        <w:autoSpaceDE w:val="0"/>
        <w:autoSpaceDN w:val="0"/>
        <w:ind w:left="0" w:right="20" w:firstLine="709"/>
        <w:jc w:val="both"/>
        <w:rPr>
          <w:rFonts w:ascii="Times New Roman" w:eastAsia="Times New Roman" w:hAnsi="Times New Roman" w:cs="Times New Roman"/>
          <w:color w:val="FF0000"/>
          <w:spacing w:val="1"/>
          <w:sz w:val="28"/>
          <w:szCs w:val="28"/>
        </w:rPr>
      </w:pPr>
      <w:proofErr w:type="gramStart"/>
      <w:r w:rsidRPr="00DD5FEB">
        <w:rPr>
          <w:rFonts w:ascii="Times New Roman" w:eastAsia="Times New Roman" w:hAnsi="Times New Roman" w:cs="Times New Roman"/>
          <w:spacing w:val="1"/>
          <w:sz w:val="28"/>
          <w:szCs w:val="28"/>
        </w:rPr>
        <w:t xml:space="preserve">Жалоба, поступившая в Уполномоченный орган,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w:t>
      </w:r>
      <w:r w:rsidRPr="00DD5FEB">
        <w:rPr>
          <w:rFonts w:ascii="Times New Roman" w:eastAsia="Times New Roman" w:hAnsi="Times New Roman" w:cs="Times New Roman"/>
          <w:spacing w:val="1"/>
          <w:sz w:val="28"/>
          <w:szCs w:val="28"/>
        </w:rPr>
        <w:lastRenderedPageBreak/>
        <w:t>многофункционального центра, организаций, предусмотренных частью 1.1 статьи 16 Федерального закона № 210-ФЗ, в приеме документов</w:t>
      </w:r>
      <w:proofErr w:type="gramEnd"/>
      <w:r w:rsidRPr="00DD5FEB">
        <w:rPr>
          <w:rFonts w:ascii="Times New Roman" w:eastAsia="Times New Roman" w:hAnsi="Times New Roman" w:cs="Times New Roman"/>
          <w:spacing w:val="1"/>
          <w:sz w:val="28"/>
          <w:szCs w:val="28"/>
        </w:rPr>
        <w:t xml:space="preserve">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
    <w:p w:rsidR="00775C93" w:rsidRPr="00524AAA" w:rsidRDefault="00775C93" w:rsidP="00524AAA">
      <w:pPr>
        <w:pStyle w:val="ab"/>
        <w:numPr>
          <w:ilvl w:val="0"/>
          <w:numId w:val="45"/>
        </w:numPr>
        <w:tabs>
          <w:tab w:val="left" w:pos="0"/>
        </w:tabs>
        <w:autoSpaceDE w:val="0"/>
        <w:autoSpaceDN w:val="0"/>
        <w:ind w:left="0" w:right="20" w:firstLine="709"/>
        <w:jc w:val="both"/>
        <w:rPr>
          <w:rFonts w:ascii="Times New Roman" w:eastAsia="Times New Roman" w:hAnsi="Times New Roman" w:cs="Times New Roman"/>
          <w:spacing w:val="1"/>
          <w:sz w:val="28"/>
          <w:szCs w:val="28"/>
        </w:rPr>
      </w:pPr>
      <w:r w:rsidRPr="00524AAA">
        <w:rPr>
          <w:rFonts w:ascii="Times New Roman" w:eastAsia="Times New Roman" w:hAnsi="Times New Roman" w:cs="Times New Roman"/>
          <w:spacing w:val="1"/>
          <w:sz w:val="28"/>
          <w:szCs w:val="28"/>
        </w:rPr>
        <w:t>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775C93" w:rsidRPr="00DD5FEB" w:rsidRDefault="00775C93" w:rsidP="00524AAA">
      <w:pPr>
        <w:pStyle w:val="ab"/>
        <w:numPr>
          <w:ilvl w:val="0"/>
          <w:numId w:val="45"/>
        </w:numPr>
        <w:tabs>
          <w:tab w:val="left" w:pos="0"/>
        </w:tabs>
        <w:autoSpaceDE w:val="0"/>
        <w:autoSpaceDN w:val="0"/>
        <w:spacing w:after="0"/>
        <w:ind w:left="0" w:right="23" w:firstLine="709"/>
        <w:jc w:val="both"/>
        <w:rPr>
          <w:rFonts w:ascii="Times New Roman" w:eastAsia="Times New Roman" w:hAnsi="Times New Roman" w:cs="Times New Roman"/>
          <w:spacing w:val="1"/>
          <w:sz w:val="28"/>
          <w:szCs w:val="28"/>
        </w:rPr>
      </w:pPr>
      <w:r w:rsidRPr="00DD5FEB">
        <w:rPr>
          <w:rFonts w:ascii="Times New Roman" w:eastAsia="Times New Roman" w:hAnsi="Times New Roman" w:cs="Times New Roman"/>
          <w:spacing w:val="1"/>
          <w:sz w:val="28"/>
          <w:szCs w:val="28"/>
        </w:rPr>
        <w:t>По результатам рассмотрения жалобы принимается одно из следующих решений:</w:t>
      </w:r>
    </w:p>
    <w:p w:rsidR="00775C93" w:rsidRPr="00DD5FEB" w:rsidRDefault="00775C93" w:rsidP="00524AAA">
      <w:pPr>
        <w:numPr>
          <w:ilvl w:val="0"/>
          <w:numId w:val="33"/>
        </w:numPr>
        <w:tabs>
          <w:tab w:val="left" w:pos="1252"/>
        </w:tabs>
        <w:autoSpaceDE w:val="0"/>
        <w:autoSpaceDN w:val="0"/>
        <w:spacing w:line="276" w:lineRule="auto"/>
        <w:ind w:left="20" w:right="20" w:firstLine="831"/>
        <w:jc w:val="both"/>
        <w:rPr>
          <w:rFonts w:ascii="Times New Roman" w:eastAsia="Times New Roman" w:hAnsi="Times New Roman" w:cs="Times New Roman"/>
          <w:color w:val="auto"/>
          <w:spacing w:val="1"/>
          <w:sz w:val="28"/>
          <w:szCs w:val="28"/>
          <w:lang w:eastAsia="en-US"/>
        </w:rPr>
      </w:pPr>
      <w:r w:rsidRPr="00DD5FEB">
        <w:rPr>
          <w:rFonts w:ascii="Times New Roman" w:eastAsia="Times New Roman" w:hAnsi="Times New Roman" w:cs="Times New Roman"/>
          <w:color w:val="auto"/>
          <w:spacing w:val="1"/>
          <w:sz w:val="28"/>
          <w:szCs w:val="28"/>
          <w:lang w:eastAsia="en-US"/>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p w:rsidR="00775C93" w:rsidRPr="00DD5FEB" w:rsidRDefault="00775C93" w:rsidP="00524AAA">
      <w:pPr>
        <w:numPr>
          <w:ilvl w:val="0"/>
          <w:numId w:val="33"/>
        </w:numPr>
        <w:tabs>
          <w:tab w:val="left" w:pos="1038"/>
        </w:tabs>
        <w:autoSpaceDE w:val="0"/>
        <w:autoSpaceDN w:val="0"/>
        <w:spacing w:line="276" w:lineRule="auto"/>
        <w:ind w:left="20" w:firstLine="831"/>
        <w:jc w:val="both"/>
        <w:rPr>
          <w:rFonts w:ascii="Times New Roman" w:eastAsia="Times New Roman" w:hAnsi="Times New Roman" w:cs="Times New Roman"/>
          <w:color w:val="auto"/>
          <w:spacing w:val="1"/>
          <w:sz w:val="28"/>
          <w:szCs w:val="28"/>
          <w:lang w:eastAsia="en-US"/>
        </w:rPr>
      </w:pPr>
      <w:r w:rsidRPr="00DD5FEB">
        <w:rPr>
          <w:rFonts w:ascii="Times New Roman" w:eastAsia="Times New Roman" w:hAnsi="Times New Roman" w:cs="Times New Roman"/>
          <w:color w:val="auto"/>
          <w:spacing w:val="1"/>
          <w:sz w:val="28"/>
          <w:szCs w:val="28"/>
          <w:lang w:eastAsia="en-US"/>
        </w:rPr>
        <w:t>в удовлетворении жалобы отказывается.</w:t>
      </w:r>
    </w:p>
    <w:p w:rsidR="00775C93" w:rsidRPr="00DD5FEB" w:rsidRDefault="00775C93" w:rsidP="00524AAA">
      <w:pPr>
        <w:widowControl/>
        <w:spacing w:line="276" w:lineRule="auto"/>
        <w:ind w:firstLine="709"/>
        <w:jc w:val="both"/>
        <w:rPr>
          <w:rFonts w:ascii="Times New Roman" w:hAnsi="Times New Roman" w:cs="Times New Roman"/>
          <w:i/>
          <w:iCs/>
          <w:spacing w:val="2"/>
          <w:sz w:val="28"/>
          <w:szCs w:val="28"/>
          <w:shd w:val="clear" w:color="auto" w:fill="FFFFFF"/>
        </w:rPr>
      </w:pPr>
      <w:r w:rsidRPr="00DD5FEB">
        <w:rPr>
          <w:rFonts w:ascii="Times New Roman" w:hAnsi="Times New Roman" w:cs="Times New Roman"/>
          <w:sz w:val="28"/>
          <w:szCs w:val="28"/>
        </w:rPr>
        <w:t>Мотивированный ответ о результатах рассмотрения жалобы направляется заявителю не позднее дня, следующего за днем принятия решения.</w:t>
      </w:r>
    </w:p>
    <w:p w:rsidR="00775C93" w:rsidRPr="00DD5FEB" w:rsidRDefault="00775C93" w:rsidP="00524AAA">
      <w:pPr>
        <w:autoSpaceDE w:val="0"/>
        <w:autoSpaceDN w:val="0"/>
        <w:spacing w:line="276" w:lineRule="auto"/>
        <w:jc w:val="both"/>
        <w:rPr>
          <w:rFonts w:ascii="Times New Roman" w:eastAsia="Times New Roman" w:hAnsi="Times New Roman" w:cs="Times New Roman"/>
          <w:color w:val="auto"/>
          <w:sz w:val="28"/>
          <w:szCs w:val="28"/>
          <w:lang w:eastAsia="en-US"/>
        </w:rPr>
      </w:pPr>
    </w:p>
    <w:p w:rsidR="00775C93" w:rsidRPr="00DD5FEB" w:rsidRDefault="00775C93" w:rsidP="00775C93">
      <w:pPr>
        <w:autoSpaceDE w:val="0"/>
        <w:autoSpaceDN w:val="0"/>
        <w:jc w:val="center"/>
        <w:rPr>
          <w:rFonts w:ascii="Times New Roman" w:eastAsia="Times New Roman" w:hAnsi="Times New Roman" w:cs="Times New Roman"/>
          <w:b/>
          <w:color w:val="auto"/>
          <w:sz w:val="28"/>
          <w:szCs w:val="28"/>
          <w:lang w:eastAsia="en-US"/>
        </w:rPr>
      </w:pPr>
      <w:r w:rsidRPr="00DD5FEB">
        <w:rPr>
          <w:rFonts w:ascii="Times New Roman" w:eastAsia="Times New Roman" w:hAnsi="Times New Roman" w:cs="Times New Roman"/>
          <w:b/>
          <w:color w:val="auto"/>
          <w:sz w:val="28"/>
          <w:szCs w:val="28"/>
          <w:lang w:eastAsia="en-US"/>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775C93" w:rsidRPr="00DD5FEB" w:rsidRDefault="00775C93" w:rsidP="00775C93">
      <w:pPr>
        <w:autoSpaceDE w:val="0"/>
        <w:autoSpaceDN w:val="0"/>
        <w:jc w:val="center"/>
        <w:rPr>
          <w:rFonts w:ascii="Times New Roman" w:eastAsia="Times New Roman" w:hAnsi="Times New Roman" w:cs="Times New Roman"/>
          <w:color w:val="auto"/>
          <w:sz w:val="28"/>
          <w:szCs w:val="28"/>
          <w:lang w:eastAsia="en-US"/>
        </w:rPr>
      </w:pPr>
    </w:p>
    <w:p w:rsidR="00775C93" w:rsidRPr="00DD5FEB" w:rsidRDefault="00D819F8" w:rsidP="00524AAA">
      <w:pPr>
        <w:autoSpaceDE w:val="0"/>
        <w:autoSpaceDN w:val="0"/>
        <w:spacing w:line="276" w:lineRule="auto"/>
        <w:ind w:firstLine="720"/>
        <w:jc w:val="both"/>
        <w:rPr>
          <w:rFonts w:ascii="Times New Roman" w:eastAsia="Times New Roman" w:hAnsi="Times New Roman" w:cs="Times New Roman"/>
          <w:color w:val="auto"/>
          <w:sz w:val="28"/>
          <w:szCs w:val="28"/>
          <w:lang w:eastAsia="en-US"/>
        </w:rPr>
      </w:pPr>
      <w:r w:rsidRPr="00DD5FEB">
        <w:rPr>
          <w:rFonts w:ascii="Times New Roman" w:eastAsia="Times New Roman" w:hAnsi="Times New Roman" w:cs="Times New Roman"/>
          <w:b/>
          <w:color w:val="auto"/>
          <w:sz w:val="28"/>
          <w:szCs w:val="28"/>
          <w:lang w:eastAsia="en-US"/>
        </w:rPr>
        <w:t>4</w:t>
      </w:r>
      <w:r w:rsidR="00524AAA">
        <w:rPr>
          <w:rFonts w:ascii="Times New Roman" w:eastAsia="Times New Roman" w:hAnsi="Times New Roman" w:cs="Times New Roman"/>
          <w:b/>
          <w:color w:val="auto"/>
          <w:sz w:val="28"/>
          <w:szCs w:val="28"/>
          <w:lang w:eastAsia="en-US"/>
        </w:rPr>
        <w:t>9</w:t>
      </w:r>
      <w:r w:rsidR="00775C93" w:rsidRPr="00DD5FEB">
        <w:rPr>
          <w:rFonts w:ascii="Times New Roman" w:eastAsia="Times New Roman" w:hAnsi="Times New Roman" w:cs="Times New Roman"/>
          <w:b/>
          <w:color w:val="auto"/>
          <w:sz w:val="28"/>
          <w:szCs w:val="28"/>
          <w:lang w:eastAsia="en-US"/>
        </w:rPr>
        <w:t>.</w:t>
      </w:r>
      <w:r w:rsidR="00775C93" w:rsidRPr="00DD5FEB">
        <w:rPr>
          <w:rFonts w:ascii="Times New Roman" w:eastAsia="Times New Roman" w:hAnsi="Times New Roman" w:cs="Times New Roman"/>
          <w:color w:val="auto"/>
          <w:sz w:val="28"/>
          <w:szCs w:val="28"/>
          <w:lang w:eastAsia="en-US"/>
        </w:rPr>
        <w:tab/>
        <w:t>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Едином портале,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775C93" w:rsidRPr="00DD5FEB" w:rsidRDefault="00775C93" w:rsidP="00524AAA">
      <w:pPr>
        <w:autoSpaceDE w:val="0"/>
        <w:autoSpaceDN w:val="0"/>
        <w:spacing w:line="276" w:lineRule="auto"/>
        <w:jc w:val="both"/>
        <w:rPr>
          <w:rFonts w:ascii="Times New Roman" w:eastAsia="Times New Roman" w:hAnsi="Times New Roman" w:cs="Times New Roman"/>
          <w:color w:val="auto"/>
          <w:sz w:val="28"/>
          <w:szCs w:val="28"/>
          <w:lang w:eastAsia="en-US"/>
        </w:rPr>
      </w:pPr>
      <w:r w:rsidRPr="00DD5FEB">
        <w:rPr>
          <w:rFonts w:ascii="Times New Roman" w:eastAsia="Times New Roman" w:hAnsi="Times New Roman" w:cs="Times New Roman"/>
          <w:color w:val="auto"/>
          <w:sz w:val="28"/>
          <w:szCs w:val="28"/>
          <w:lang w:eastAsia="en-US"/>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rsidR="00775C93" w:rsidRPr="00DD5FEB" w:rsidRDefault="00524AAA" w:rsidP="00524AAA">
      <w:pPr>
        <w:autoSpaceDE w:val="0"/>
        <w:autoSpaceDN w:val="0"/>
        <w:spacing w:line="276" w:lineRule="auto"/>
        <w:ind w:firstLine="720"/>
        <w:jc w:val="both"/>
        <w:rPr>
          <w:rFonts w:ascii="Times New Roman" w:eastAsia="Times New Roman" w:hAnsi="Times New Roman" w:cs="Times New Roman"/>
          <w:color w:val="auto"/>
          <w:sz w:val="28"/>
          <w:szCs w:val="28"/>
          <w:lang w:eastAsia="en-US"/>
        </w:rPr>
      </w:pPr>
      <w:r>
        <w:rPr>
          <w:rFonts w:ascii="Times New Roman" w:eastAsia="Times New Roman" w:hAnsi="Times New Roman" w:cs="Times New Roman"/>
          <w:b/>
          <w:color w:val="auto"/>
          <w:sz w:val="28"/>
          <w:szCs w:val="28"/>
          <w:lang w:eastAsia="en-US"/>
        </w:rPr>
        <w:t>50</w:t>
      </w:r>
      <w:r w:rsidR="00775C93" w:rsidRPr="00DD5FEB">
        <w:rPr>
          <w:rFonts w:ascii="Times New Roman" w:eastAsia="Times New Roman" w:hAnsi="Times New Roman" w:cs="Times New Roman"/>
          <w:b/>
          <w:color w:val="auto"/>
          <w:sz w:val="28"/>
          <w:szCs w:val="28"/>
          <w:lang w:eastAsia="en-US"/>
        </w:rPr>
        <w:t>.</w:t>
      </w:r>
      <w:r w:rsidR="00775C93" w:rsidRPr="00DD5FEB">
        <w:rPr>
          <w:rFonts w:ascii="Times New Roman" w:eastAsia="Times New Roman" w:hAnsi="Times New Roman" w:cs="Times New Roman"/>
          <w:color w:val="auto"/>
          <w:sz w:val="28"/>
          <w:szCs w:val="28"/>
          <w:lang w:eastAsia="en-US"/>
        </w:rPr>
        <w:t xml:space="preserve"> </w:t>
      </w:r>
      <w:r w:rsidR="00775C93" w:rsidRPr="00DD5FEB">
        <w:rPr>
          <w:rFonts w:ascii="Times New Roman" w:eastAsia="Times New Roman" w:hAnsi="Times New Roman" w:cs="Times New Roman"/>
          <w:color w:val="auto"/>
          <w:sz w:val="28"/>
          <w:szCs w:val="28"/>
          <w:lang w:eastAsia="en-US"/>
        </w:rPr>
        <w:tab/>
        <w:t>Порядок досудебного (внесудебного) обжалования решений и действий (бездействия) органа местного самоуправления, а также его должностных лиц регулируется:</w:t>
      </w:r>
    </w:p>
    <w:p w:rsidR="00775C93" w:rsidRPr="00DD5FEB" w:rsidRDefault="00775C93" w:rsidP="00524AAA">
      <w:pPr>
        <w:autoSpaceDE w:val="0"/>
        <w:autoSpaceDN w:val="0"/>
        <w:spacing w:line="276" w:lineRule="auto"/>
        <w:jc w:val="both"/>
        <w:rPr>
          <w:rFonts w:ascii="Times New Roman" w:eastAsia="Times New Roman" w:hAnsi="Times New Roman" w:cs="Times New Roman"/>
          <w:color w:val="auto"/>
          <w:sz w:val="28"/>
          <w:szCs w:val="28"/>
          <w:lang w:eastAsia="en-US"/>
        </w:rPr>
      </w:pPr>
      <w:r w:rsidRPr="00DD5FEB">
        <w:rPr>
          <w:rFonts w:ascii="Times New Roman" w:eastAsia="Times New Roman" w:hAnsi="Times New Roman" w:cs="Times New Roman"/>
          <w:color w:val="auto"/>
          <w:sz w:val="28"/>
          <w:szCs w:val="28"/>
          <w:lang w:eastAsia="en-US"/>
        </w:rPr>
        <w:t>- Федеральным законом № 210-ФЗ;</w:t>
      </w:r>
    </w:p>
    <w:p w:rsidR="00775C93" w:rsidRPr="00DD5FEB" w:rsidRDefault="00775C93" w:rsidP="00524AAA">
      <w:pPr>
        <w:autoSpaceDE w:val="0"/>
        <w:autoSpaceDN w:val="0"/>
        <w:spacing w:line="276" w:lineRule="auto"/>
        <w:jc w:val="both"/>
        <w:rPr>
          <w:rFonts w:ascii="Times New Roman" w:eastAsia="Times New Roman" w:hAnsi="Times New Roman" w:cs="Times New Roman"/>
          <w:color w:val="auto"/>
          <w:sz w:val="28"/>
          <w:szCs w:val="28"/>
          <w:lang w:eastAsia="en-US"/>
        </w:rPr>
      </w:pPr>
      <w:r w:rsidRPr="00DD5FEB">
        <w:rPr>
          <w:rFonts w:ascii="Times New Roman" w:eastAsia="Times New Roman" w:hAnsi="Times New Roman" w:cs="Times New Roman"/>
          <w:color w:val="auto"/>
          <w:sz w:val="28"/>
          <w:szCs w:val="28"/>
          <w:lang w:eastAsia="en-US"/>
        </w:rPr>
        <w:t>-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775C93" w:rsidRPr="00DD5FEB" w:rsidRDefault="00775C93" w:rsidP="00775C93">
      <w:pPr>
        <w:autoSpaceDE w:val="0"/>
        <w:autoSpaceDN w:val="0"/>
        <w:jc w:val="both"/>
        <w:rPr>
          <w:rFonts w:ascii="Times New Roman" w:eastAsia="Times New Roman" w:hAnsi="Times New Roman" w:cs="Times New Roman"/>
          <w:color w:val="auto"/>
          <w:sz w:val="28"/>
          <w:szCs w:val="28"/>
          <w:lang w:eastAsia="en-US"/>
        </w:rPr>
      </w:pPr>
    </w:p>
    <w:p w:rsidR="00775C93" w:rsidRPr="004F5105" w:rsidRDefault="00775C93" w:rsidP="004F5105">
      <w:pPr>
        <w:pStyle w:val="ab"/>
        <w:numPr>
          <w:ilvl w:val="0"/>
          <w:numId w:val="30"/>
        </w:numPr>
        <w:autoSpaceDE w:val="0"/>
        <w:autoSpaceDN w:val="0"/>
        <w:jc w:val="center"/>
        <w:rPr>
          <w:rFonts w:ascii="Times New Roman" w:eastAsia="Times New Roman" w:hAnsi="Times New Roman" w:cs="Times New Roman"/>
          <w:b/>
          <w:sz w:val="28"/>
          <w:szCs w:val="28"/>
        </w:rPr>
      </w:pPr>
      <w:r w:rsidRPr="004F5105">
        <w:rPr>
          <w:rFonts w:ascii="Times New Roman" w:eastAsia="Times New Roman" w:hAnsi="Times New Roman" w:cs="Times New Roman"/>
          <w:b/>
          <w:sz w:val="28"/>
          <w:szCs w:val="28"/>
        </w:rPr>
        <w:t>Исчерпывающий перечень административных процедур (действий) при предоставлении муниципальной услуги, выполняемых</w:t>
      </w:r>
    </w:p>
    <w:p w:rsidR="00775C93" w:rsidRPr="00DD5FEB" w:rsidRDefault="00775C93" w:rsidP="00775C93">
      <w:pPr>
        <w:autoSpaceDE w:val="0"/>
        <w:autoSpaceDN w:val="0"/>
        <w:jc w:val="center"/>
        <w:rPr>
          <w:rFonts w:ascii="Times New Roman" w:eastAsia="Times New Roman" w:hAnsi="Times New Roman" w:cs="Times New Roman"/>
          <w:b/>
          <w:color w:val="auto"/>
          <w:sz w:val="28"/>
          <w:szCs w:val="28"/>
          <w:lang w:eastAsia="en-US"/>
        </w:rPr>
      </w:pPr>
      <w:r w:rsidRPr="00DD5FEB">
        <w:rPr>
          <w:rFonts w:ascii="Times New Roman" w:eastAsia="Times New Roman" w:hAnsi="Times New Roman" w:cs="Times New Roman"/>
          <w:b/>
          <w:color w:val="auto"/>
          <w:sz w:val="28"/>
          <w:szCs w:val="28"/>
          <w:lang w:eastAsia="en-US"/>
        </w:rPr>
        <w:t>многофункциональными центрами</w:t>
      </w:r>
    </w:p>
    <w:p w:rsidR="00052EBE" w:rsidRPr="00DD5FEB" w:rsidRDefault="00052EBE" w:rsidP="00775C93">
      <w:pPr>
        <w:autoSpaceDE w:val="0"/>
        <w:autoSpaceDN w:val="0"/>
        <w:jc w:val="center"/>
        <w:rPr>
          <w:rFonts w:ascii="Times New Roman" w:eastAsia="Times New Roman" w:hAnsi="Times New Roman" w:cs="Times New Roman"/>
          <w:b/>
          <w:color w:val="auto"/>
          <w:sz w:val="28"/>
          <w:szCs w:val="28"/>
          <w:lang w:eastAsia="en-US"/>
        </w:rPr>
      </w:pPr>
    </w:p>
    <w:p w:rsidR="00775C93" w:rsidRPr="00DD5FEB" w:rsidRDefault="00524AAA" w:rsidP="00524AAA">
      <w:pPr>
        <w:autoSpaceDE w:val="0"/>
        <w:autoSpaceDN w:val="0"/>
        <w:spacing w:line="276" w:lineRule="auto"/>
        <w:ind w:firstLine="709"/>
        <w:jc w:val="both"/>
        <w:rPr>
          <w:rFonts w:ascii="Times New Roman" w:eastAsia="Times New Roman" w:hAnsi="Times New Roman" w:cs="Times New Roman"/>
          <w:color w:val="auto"/>
          <w:sz w:val="28"/>
          <w:szCs w:val="28"/>
          <w:lang w:eastAsia="en-US"/>
        </w:rPr>
      </w:pPr>
      <w:r>
        <w:rPr>
          <w:rFonts w:ascii="Times New Roman" w:eastAsia="Times New Roman" w:hAnsi="Times New Roman" w:cs="Times New Roman"/>
          <w:b/>
          <w:color w:val="auto"/>
          <w:sz w:val="28"/>
          <w:szCs w:val="28"/>
          <w:lang w:eastAsia="en-US"/>
        </w:rPr>
        <w:t>51</w:t>
      </w:r>
      <w:r w:rsidR="00775C93" w:rsidRPr="00DD5FEB">
        <w:rPr>
          <w:rFonts w:ascii="Times New Roman" w:eastAsia="Times New Roman" w:hAnsi="Times New Roman" w:cs="Times New Roman"/>
          <w:b/>
          <w:color w:val="auto"/>
          <w:sz w:val="28"/>
          <w:szCs w:val="28"/>
          <w:lang w:eastAsia="en-US"/>
        </w:rPr>
        <w:t>.</w:t>
      </w:r>
      <w:r w:rsidR="00775C93" w:rsidRPr="00DD5FEB">
        <w:rPr>
          <w:rFonts w:ascii="Times New Roman" w:eastAsia="Times New Roman" w:hAnsi="Times New Roman" w:cs="Times New Roman"/>
          <w:color w:val="auto"/>
          <w:sz w:val="28"/>
          <w:szCs w:val="28"/>
          <w:lang w:eastAsia="en-US"/>
        </w:rPr>
        <w:t xml:space="preserve"> Многофункциональный центр осуществляет:</w:t>
      </w:r>
    </w:p>
    <w:p w:rsidR="00775C93" w:rsidRPr="00DD5FEB" w:rsidRDefault="00775C93" w:rsidP="00524AAA">
      <w:pPr>
        <w:autoSpaceDE w:val="0"/>
        <w:autoSpaceDN w:val="0"/>
        <w:spacing w:line="276" w:lineRule="auto"/>
        <w:ind w:firstLine="709"/>
        <w:jc w:val="both"/>
        <w:rPr>
          <w:rFonts w:ascii="Times New Roman" w:eastAsia="Times New Roman" w:hAnsi="Times New Roman" w:cs="Times New Roman"/>
          <w:color w:val="auto"/>
          <w:sz w:val="28"/>
          <w:szCs w:val="28"/>
          <w:lang w:eastAsia="en-US"/>
        </w:rPr>
      </w:pPr>
      <w:r w:rsidRPr="00DD5FEB">
        <w:rPr>
          <w:rFonts w:ascii="Times New Roman" w:eastAsia="Times New Roman" w:hAnsi="Times New Roman" w:cs="Times New Roman"/>
          <w:color w:val="auto"/>
          <w:sz w:val="28"/>
          <w:szCs w:val="28"/>
          <w:lang w:eastAsia="en-US"/>
        </w:rPr>
        <w:t>- 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w:t>
      </w:r>
    </w:p>
    <w:p w:rsidR="00775C93" w:rsidRPr="00DD5FEB" w:rsidRDefault="00775C93" w:rsidP="00524AAA">
      <w:pPr>
        <w:autoSpaceDE w:val="0"/>
        <w:autoSpaceDN w:val="0"/>
        <w:spacing w:line="276" w:lineRule="auto"/>
        <w:ind w:firstLine="709"/>
        <w:jc w:val="both"/>
        <w:rPr>
          <w:rFonts w:ascii="Times New Roman" w:eastAsia="Times New Roman" w:hAnsi="Times New Roman" w:cs="Times New Roman"/>
          <w:color w:val="auto"/>
          <w:sz w:val="28"/>
          <w:szCs w:val="28"/>
          <w:lang w:eastAsia="en-US"/>
        </w:rPr>
      </w:pPr>
      <w:r w:rsidRPr="00DD5FEB">
        <w:rPr>
          <w:rFonts w:ascii="Times New Roman" w:eastAsia="Times New Roman" w:hAnsi="Times New Roman" w:cs="Times New Roman"/>
          <w:color w:val="auto"/>
          <w:sz w:val="28"/>
          <w:szCs w:val="28"/>
          <w:lang w:eastAsia="en-US"/>
        </w:rPr>
        <w:t>- прием заявления о предоставлении муниципальной услуги и прилагаемых к нему документов при обращении заявителя в многофункциональном центре и его регистрация осуществляется работниками многофункционального центра с последующей их передачей в Уполномоченный орган.</w:t>
      </w:r>
    </w:p>
    <w:p w:rsidR="00775C93" w:rsidRPr="00DD5FEB" w:rsidRDefault="00775C93" w:rsidP="00524AAA">
      <w:pPr>
        <w:autoSpaceDE w:val="0"/>
        <w:autoSpaceDN w:val="0"/>
        <w:spacing w:line="276" w:lineRule="auto"/>
        <w:ind w:firstLine="709"/>
        <w:jc w:val="both"/>
        <w:rPr>
          <w:rFonts w:ascii="Times New Roman" w:eastAsia="Times New Roman" w:hAnsi="Times New Roman" w:cs="Times New Roman"/>
          <w:color w:val="auto"/>
          <w:sz w:val="28"/>
          <w:szCs w:val="28"/>
          <w:lang w:eastAsia="en-US"/>
        </w:rPr>
      </w:pPr>
      <w:r w:rsidRPr="00DD5FEB">
        <w:rPr>
          <w:rFonts w:ascii="Times New Roman" w:eastAsia="Times New Roman" w:hAnsi="Times New Roman" w:cs="Times New Roman"/>
          <w:color w:val="auto"/>
          <w:sz w:val="28"/>
          <w:szCs w:val="28"/>
          <w:lang w:eastAsia="en-US"/>
        </w:rPr>
        <w:t xml:space="preserve">- 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 </w:t>
      </w:r>
    </w:p>
    <w:p w:rsidR="00775C93" w:rsidRPr="00DD5FEB" w:rsidRDefault="00775C93" w:rsidP="00524AAA">
      <w:pPr>
        <w:autoSpaceDE w:val="0"/>
        <w:autoSpaceDN w:val="0"/>
        <w:spacing w:line="276" w:lineRule="auto"/>
        <w:ind w:firstLine="709"/>
        <w:jc w:val="both"/>
        <w:rPr>
          <w:rFonts w:ascii="Times New Roman" w:eastAsia="Times New Roman" w:hAnsi="Times New Roman" w:cs="Times New Roman"/>
          <w:color w:val="auto"/>
          <w:sz w:val="28"/>
          <w:szCs w:val="28"/>
          <w:lang w:eastAsia="en-US"/>
        </w:rPr>
      </w:pPr>
      <w:r w:rsidRPr="00DD5FEB">
        <w:rPr>
          <w:rFonts w:ascii="Times New Roman" w:eastAsia="Times New Roman" w:hAnsi="Times New Roman" w:cs="Times New Roman"/>
          <w:color w:val="auto"/>
          <w:sz w:val="28"/>
          <w:szCs w:val="28"/>
          <w:lang w:eastAsia="en-US"/>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775C93" w:rsidRPr="00DD5FEB" w:rsidRDefault="00775C93" w:rsidP="00775C93">
      <w:pPr>
        <w:autoSpaceDE w:val="0"/>
        <w:autoSpaceDN w:val="0"/>
        <w:jc w:val="both"/>
        <w:rPr>
          <w:rFonts w:ascii="Times New Roman" w:eastAsia="Times New Roman" w:hAnsi="Times New Roman" w:cs="Times New Roman"/>
          <w:color w:val="auto"/>
          <w:sz w:val="28"/>
          <w:szCs w:val="28"/>
          <w:lang w:eastAsia="en-US"/>
        </w:rPr>
      </w:pPr>
    </w:p>
    <w:p w:rsidR="00775C93" w:rsidRPr="00DD5FEB" w:rsidRDefault="00775C93" w:rsidP="00775C93">
      <w:pPr>
        <w:autoSpaceDE w:val="0"/>
        <w:autoSpaceDN w:val="0"/>
        <w:ind w:firstLine="709"/>
        <w:jc w:val="center"/>
        <w:rPr>
          <w:rFonts w:ascii="Times New Roman" w:eastAsia="Times New Roman" w:hAnsi="Times New Roman" w:cs="Times New Roman"/>
          <w:b/>
          <w:color w:val="auto"/>
          <w:sz w:val="28"/>
          <w:szCs w:val="28"/>
          <w:lang w:eastAsia="en-US"/>
        </w:rPr>
      </w:pPr>
      <w:r w:rsidRPr="00DD5FEB">
        <w:rPr>
          <w:rFonts w:ascii="Times New Roman" w:eastAsia="Times New Roman" w:hAnsi="Times New Roman" w:cs="Times New Roman"/>
          <w:b/>
          <w:color w:val="auto"/>
          <w:sz w:val="28"/>
          <w:szCs w:val="28"/>
          <w:lang w:eastAsia="en-US"/>
        </w:rPr>
        <w:t>Информирование заявителей</w:t>
      </w:r>
    </w:p>
    <w:p w:rsidR="00052EBE" w:rsidRPr="00DD5FEB" w:rsidRDefault="00052EBE" w:rsidP="00775C93">
      <w:pPr>
        <w:autoSpaceDE w:val="0"/>
        <w:autoSpaceDN w:val="0"/>
        <w:ind w:firstLine="709"/>
        <w:jc w:val="center"/>
        <w:rPr>
          <w:rFonts w:ascii="Times New Roman" w:eastAsia="Times New Roman" w:hAnsi="Times New Roman" w:cs="Times New Roman"/>
          <w:b/>
          <w:color w:val="auto"/>
          <w:sz w:val="28"/>
          <w:szCs w:val="28"/>
          <w:lang w:eastAsia="en-US"/>
        </w:rPr>
      </w:pPr>
    </w:p>
    <w:p w:rsidR="00775C93" w:rsidRPr="00DD5FEB" w:rsidRDefault="00D819F8" w:rsidP="00524AAA">
      <w:pPr>
        <w:autoSpaceDE w:val="0"/>
        <w:autoSpaceDN w:val="0"/>
        <w:spacing w:line="276" w:lineRule="auto"/>
        <w:ind w:firstLine="709"/>
        <w:jc w:val="both"/>
        <w:rPr>
          <w:rFonts w:ascii="Times New Roman" w:eastAsia="Times New Roman" w:hAnsi="Times New Roman" w:cs="Times New Roman"/>
          <w:color w:val="auto"/>
          <w:sz w:val="28"/>
          <w:szCs w:val="28"/>
          <w:lang w:eastAsia="en-US"/>
        </w:rPr>
      </w:pPr>
      <w:r w:rsidRPr="00DD5FEB">
        <w:rPr>
          <w:rFonts w:ascii="Times New Roman" w:eastAsia="Times New Roman" w:hAnsi="Times New Roman" w:cs="Times New Roman"/>
          <w:b/>
          <w:color w:val="auto"/>
          <w:sz w:val="28"/>
          <w:szCs w:val="28"/>
          <w:lang w:eastAsia="en-US"/>
        </w:rPr>
        <w:t>5</w:t>
      </w:r>
      <w:r w:rsidR="00524AAA">
        <w:rPr>
          <w:rFonts w:ascii="Times New Roman" w:eastAsia="Times New Roman" w:hAnsi="Times New Roman" w:cs="Times New Roman"/>
          <w:b/>
          <w:color w:val="auto"/>
          <w:sz w:val="28"/>
          <w:szCs w:val="28"/>
          <w:lang w:eastAsia="en-US"/>
        </w:rPr>
        <w:t>2</w:t>
      </w:r>
      <w:r w:rsidR="00775C93" w:rsidRPr="00DD5FEB">
        <w:rPr>
          <w:rFonts w:ascii="Times New Roman" w:eastAsia="Times New Roman" w:hAnsi="Times New Roman" w:cs="Times New Roman"/>
          <w:b/>
          <w:color w:val="auto"/>
          <w:sz w:val="28"/>
          <w:szCs w:val="28"/>
          <w:lang w:eastAsia="en-US"/>
        </w:rPr>
        <w:t>.</w:t>
      </w:r>
      <w:r w:rsidR="00775C93" w:rsidRPr="00DD5FEB">
        <w:rPr>
          <w:rFonts w:ascii="Times New Roman" w:eastAsia="Times New Roman" w:hAnsi="Times New Roman" w:cs="Times New Roman"/>
          <w:b/>
          <w:color w:val="auto"/>
          <w:sz w:val="28"/>
          <w:szCs w:val="28"/>
          <w:lang w:eastAsia="en-US"/>
        </w:rPr>
        <w:tab/>
      </w:r>
      <w:r w:rsidR="00775C93" w:rsidRPr="00DD5FEB">
        <w:rPr>
          <w:rFonts w:ascii="Times New Roman" w:eastAsia="Times New Roman" w:hAnsi="Times New Roman" w:cs="Times New Roman"/>
          <w:color w:val="auto"/>
          <w:sz w:val="28"/>
          <w:szCs w:val="28"/>
          <w:lang w:eastAsia="en-US"/>
        </w:rPr>
        <w:t>Информирование заявителя многофункциональными центрами осуществляется следующими способами:</w:t>
      </w:r>
    </w:p>
    <w:p w:rsidR="00775C93" w:rsidRPr="00DD5FEB" w:rsidRDefault="00775C93" w:rsidP="00524AAA">
      <w:pPr>
        <w:autoSpaceDE w:val="0"/>
        <w:autoSpaceDN w:val="0"/>
        <w:spacing w:line="276" w:lineRule="auto"/>
        <w:ind w:firstLine="709"/>
        <w:jc w:val="both"/>
        <w:rPr>
          <w:rFonts w:ascii="Times New Roman" w:eastAsia="Times New Roman" w:hAnsi="Times New Roman" w:cs="Times New Roman"/>
          <w:color w:val="auto"/>
          <w:sz w:val="28"/>
          <w:szCs w:val="28"/>
          <w:lang w:eastAsia="en-US"/>
        </w:rPr>
      </w:pPr>
      <w:r w:rsidRPr="00DD5FEB">
        <w:rPr>
          <w:rFonts w:ascii="Times New Roman" w:eastAsia="Times New Roman" w:hAnsi="Times New Roman" w:cs="Times New Roman"/>
          <w:color w:val="auto"/>
          <w:sz w:val="28"/>
          <w:szCs w:val="28"/>
          <w:lang w:eastAsia="en-US"/>
        </w:rPr>
        <w:t>а)</w:t>
      </w:r>
      <w:r w:rsidRPr="00DD5FEB">
        <w:rPr>
          <w:rFonts w:ascii="Times New Roman" w:eastAsia="Times New Roman" w:hAnsi="Times New Roman" w:cs="Times New Roman"/>
          <w:color w:val="auto"/>
          <w:sz w:val="28"/>
          <w:szCs w:val="28"/>
          <w:lang w:eastAsia="en-US"/>
        </w:rPr>
        <w:tab/>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775C93" w:rsidRPr="00DD5FEB" w:rsidRDefault="00775C93" w:rsidP="00524AAA">
      <w:pPr>
        <w:autoSpaceDE w:val="0"/>
        <w:autoSpaceDN w:val="0"/>
        <w:spacing w:line="276" w:lineRule="auto"/>
        <w:ind w:firstLine="709"/>
        <w:jc w:val="both"/>
        <w:rPr>
          <w:rFonts w:ascii="Times New Roman" w:eastAsia="Times New Roman" w:hAnsi="Times New Roman" w:cs="Times New Roman"/>
          <w:color w:val="auto"/>
          <w:sz w:val="28"/>
          <w:szCs w:val="28"/>
          <w:lang w:eastAsia="en-US"/>
        </w:rPr>
      </w:pPr>
      <w:r w:rsidRPr="00DD5FEB">
        <w:rPr>
          <w:rFonts w:ascii="Times New Roman" w:eastAsia="Times New Roman" w:hAnsi="Times New Roman" w:cs="Times New Roman"/>
          <w:color w:val="auto"/>
          <w:sz w:val="28"/>
          <w:szCs w:val="28"/>
          <w:lang w:eastAsia="en-US"/>
        </w:rPr>
        <w:t>б)</w:t>
      </w:r>
      <w:r w:rsidRPr="00DD5FEB">
        <w:rPr>
          <w:rFonts w:ascii="Times New Roman" w:eastAsia="Times New Roman" w:hAnsi="Times New Roman" w:cs="Times New Roman"/>
          <w:color w:val="auto"/>
          <w:sz w:val="28"/>
          <w:szCs w:val="28"/>
          <w:lang w:eastAsia="en-US"/>
        </w:rPr>
        <w:tab/>
        <w:t>при обращении заявителя в многофункциональный центр лично, по телефону, посредством почтовых отправлений, либо по электронной почте.</w:t>
      </w:r>
    </w:p>
    <w:p w:rsidR="00775C93" w:rsidRPr="00DD5FEB" w:rsidRDefault="00775C93" w:rsidP="00524AAA">
      <w:pPr>
        <w:autoSpaceDE w:val="0"/>
        <w:autoSpaceDN w:val="0"/>
        <w:spacing w:line="276" w:lineRule="auto"/>
        <w:ind w:firstLine="709"/>
        <w:jc w:val="both"/>
        <w:rPr>
          <w:rFonts w:ascii="Times New Roman" w:eastAsia="Times New Roman" w:hAnsi="Times New Roman" w:cs="Times New Roman"/>
          <w:color w:val="auto"/>
          <w:sz w:val="28"/>
          <w:szCs w:val="28"/>
          <w:lang w:eastAsia="en-US"/>
        </w:rPr>
      </w:pPr>
      <w:r w:rsidRPr="00DD5FEB">
        <w:rPr>
          <w:rFonts w:ascii="Times New Roman" w:eastAsia="Times New Roman" w:hAnsi="Times New Roman" w:cs="Times New Roman"/>
          <w:color w:val="auto"/>
          <w:sz w:val="28"/>
          <w:szCs w:val="28"/>
          <w:lang w:eastAsia="en-US"/>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775C93" w:rsidRPr="00DD5FEB" w:rsidRDefault="00775C93" w:rsidP="00524AAA">
      <w:pPr>
        <w:autoSpaceDE w:val="0"/>
        <w:autoSpaceDN w:val="0"/>
        <w:spacing w:line="276" w:lineRule="auto"/>
        <w:ind w:firstLine="709"/>
        <w:jc w:val="both"/>
        <w:rPr>
          <w:rFonts w:ascii="Times New Roman" w:eastAsia="Times New Roman" w:hAnsi="Times New Roman" w:cs="Times New Roman"/>
          <w:color w:val="auto"/>
          <w:sz w:val="28"/>
          <w:szCs w:val="28"/>
          <w:lang w:eastAsia="en-US"/>
        </w:rPr>
      </w:pPr>
      <w:r w:rsidRPr="00DD5FEB">
        <w:rPr>
          <w:rFonts w:ascii="Times New Roman" w:eastAsia="Times New Roman" w:hAnsi="Times New Roman" w:cs="Times New Roman"/>
          <w:color w:val="auto"/>
          <w:sz w:val="28"/>
          <w:szCs w:val="28"/>
          <w:lang w:eastAsia="en-US"/>
        </w:rPr>
        <w:t xml:space="preserve">Ответ на телефонный звонок должен начинаться с информации о </w:t>
      </w:r>
      <w:r w:rsidRPr="00DD5FEB">
        <w:rPr>
          <w:rFonts w:ascii="Times New Roman" w:eastAsia="Times New Roman" w:hAnsi="Times New Roman" w:cs="Times New Roman"/>
          <w:color w:val="auto"/>
          <w:sz w:val="28"/>
          <w:szCs w:val="28"/>
          <w:lang w:eastAsia="en-US"/>
        </w:rPr>
        <w:lastRenderedPageBreak/>
        <w:t>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775C93" w:rsidRPr="00DD5FEB" w:rsidRDefault="00775C93" w:rsidP="00524AAA">
      <w:pPr>
        <w:autoSpaceDE w:val="0"/>
        <w:autoSpaceDN w:val="0"/>
        <w:spacing w:line="276" w:lineRule="auto"/>
        <w:ind w:firstLine="709"/>
        <w:jc w:val="both"/>
        <w:rPr>
          <w:rFonts w:ascii="Times New Roman" w:eastAsia="Times New Roman" w:hAnsi="Times New Roman" w:cs="Times New Roman"/>
          <w:color w:val="auto"/>
          <w:sz w:val="28"/>
          <w:szCs w:val="28"/>
          <w:lang w:eastAsia="en-US"/>
        </w:rPr>
      </w:pPr>
      <w:r w:rsidRPr="00DD5FEB">
        <w:rPr>
          <w:rFonts w:ascii="Times New Roman" w:eastAsia="Times New Roman" w:hAnsi="Times New Roman" w:cs="Times New Roman"/>
          <w:color w:val="auto"/>
          <w:sz w:val="28"/>
          <w:szCs w:val="28"/>
          <w:lang w:eastAsia="en-US"/>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775C93" w:rsidRPr="00DD5FEB" w:rsidRDefault="00775C93" w:rsidP="00524AAA">
      <w:pPr>
        <w:autoSpaceDE w:val="0"/>
        <w:autoSpaceDN w:val="0"/>
        <w:spacing w:line="276" w:lineRule="auto"/>
        <w:ind w:firstLine="709"/>
        <w:jc w:val="both"/>
        <w:rPr>
          <w:rFonts w:ascii="Times New Roman" w:eastAsia="Times New Roman" w:hAnsi="Times New Roman" w:cs="Times New Roman"/>
          <w:color w:val="auto"/>
          <w:sz w:val="28"/>
          <w:szCs w:val="28"/>
          <w:lang w:eastAsia="en-US"/>
        </w:rPr>
      </w:pPr>
      <w:r w:rsidRPr="00DD5FEB">
        <w:rPr>
          <w:rFonts w:ascii="Times New Roman" w:eastAsia="Times New Roman" w:hAnsi="Times New Roman" w:cs="Times New Roman"/>
          <w:color w:val="auto"/>
          <w:sz w:val="28"/>
          <w:szCs w:val="28"/>
          <w:lang w:eastAsia="en-US"/>
        </w:rPr>
        <w:t>изложить обращение в письменной форме (ответ направляется Заявителю в соответствии со способом, указанным в обращении);</w:t>
      </w:r>
    </w:p>
    <w:p w:rsidR="00775C93" w:rsidRPr="00DD5FEB" w:rsidRDefault="00775C93" w:rsidP="00524AAA">
      <w:pPr>
        <w:autoSpaceDE w:val="0"/>
        <w:autoSpaceDN w:val="0"/>
        <w:spacing w:line="276" w:lineRule="auto"/>
        <w:ind w:firstLine="709"/>
        <w:jc w:val="both"/>
        <w:rPr>
          <w:rFonts w:ascii="Times New Roman" w:eastAsia="Times New Roman" w:hAnsi="Times New Roman" w:cs="Times New Roman"/>
          <w:color w:val="auto"/>
          <w:sz w:val="28"/>
          <w:szCs w:val="28"/>
          <w:lang w:eastAsia="en-US"/>
        </w:rPr>
      </w:pPr>
      <w:r w:rsidRPr="00DD5FEB">
        <w:rPr>
          <w:rFonts w:ascii="Times New Roman" w:eastAsia="Times New Roman" w:hAnsi="Times New Roman" w:cs="Times New Roman"/>
          <w:color w:val="auto"/>
          <w:sz w:val="28"/>
          <w:szCs w:val="28"/>
          <w:lang w:eastAsia="en-US"/>
        </w:rPr>
        <w:t>назначить другое время для консультаций.</w:t>
      </w:r>
    </w:p>
    <w:p w:rsidR="00775C93" w:rsidRPr="00DD5FEB" w:rsidRDefault="00775C93" w:rsidP="00775C93">
      <w:pPr>
        <w:autoSpaceDE w:val="0"/>
        <w:autoSpaceDN w:val="0"/>
        <w:jc w:val="both"/>
        <w:rPr>
          <w:rFonts w:ascii="Times New Roman" w:eastAsia="Times New Roman" w:hAnsi="Times New Roman" w:cs="Times New Roman"/>
          <w:color w:val="auto"/>
          <w:sz w:val="28"/>
          <w:szCs w:val="28"/>
          <w:lang w:eastAsia="en-US"/>
        </w:rPr>
      </w:pPr>
    </w:p>
    <w:p w:rsidR="00775C93" w:rsidRPr="00DD5FEB" w:rsidRDefault="00775C93" w:rsidP="00775C93">
      <w:pPr>
        <w:autoSpaceDE w:val="0"/>
        <w:autoSpaceDN w:val="0"/>
        <w:jc w:val="center"/>
        <w:rPr>
          <w:rFonts w:ascii="Times New Roman" w:eastAsia="Times New Roman" w:hAnsi="Times New Roman" w:cs="Times New Roman"/>
          <w:b/>
          <w:color w:val="auto"/>
          <w:sz w:val="28"/>
          <w:szCs w:val="28"/>
          <w:lang w:eastAsia="en-US"/>
        </w:rPr>
      </w:pPr>
      <w:r w:rsidRPr="00DD5FEB">
        <w:rPr>
          <w:rFonts w:ascii="Times New Roman" w:eastAsia="Times New Roman" w:hAnsi="Times New Roman" w:cs="Times New Roman"/>
          <w:b/>
          <w:color w:val="auto"/>
          <w:sz w:val="28"/>
          <w:szCs w:val="28"/>
          <w:lang w:eastAsia="en-US"/>
        </w:rPr>
        <w:t>Прием и регистрация заявления и документов, необходимых для предоставления муниципальной услуги</w:t>
      </w:r>
    </w:p>
    <w:p w:rsidR="00775C93" w:rsidRPr="00DD5FEB" w:rsidRDefault="00775C93" w:rsidP="00775C93">
      <w:pPr>
        <w:autoSpaceDE w:val="0"/>
        <w:autoSpaceDN w:val="0"/>
        <w:jc w:val="both"/>
        <w:rPr>
          <w:rFonts w:ascii="Times New Roman" w:eastAsia="Times New Roman" w:hAnsi="Times New Roman" w:cs="Times New Roman"/>
          <w:color w:val="auto"/>
          <w:sz w:val="28"/>
          <w:szCs w:val="28"/>
          <w:lang w:eastAsia="en-US"/>
        </w:rPr>
      </w:pPr>
    </w:p>
    <w:p w:rsidR="00775C93" w:rsidRPr="00DD5FEB" w:rsidRDefault="00D819F8" w:rsidP="00524AAA">
      <w:pPr>
        <w:autoSpaceDE w:val="0"/>
        <w:autoSpaceDN w:val="0"/>
        <w:spacing w:line="276" w:lineRule="auto"/>
        <w:ind w:firstLine="720"/>
        <w:jc w:val="both"/>
        <w:rPr>
          <w:rFonts w:ascii="Times New Roman" w:eastAsia="Times New Roman" w:hAnsi="Times New Roman" w:cs="Times New Roman"/>
          <w:color w:val="auto"/>
          <w:sz w:val="28"/>
          <w:szCs w:val="28"/>
          <w:lang w:eastAsia="en-US"/>
        </w:rPr>
      </w:pPr>
      <w:r w:rsidRPr="00DD5FEB">
        <w:rPr>
          <w:rFonts w:ascii="Times New Roman" w:eastAsia="Times New Roman" w:hAnsi="Times New Roman" w:cs="Times New Roman"/>
          <w:b/>
          <w:color w:val="auto"/>
          <w:sz w:val="28"/>
          <w:szCs w:val="28"/>
          <w:lang w:eastAsia="en-US"/>
        </w:rPr>
        <w:t>5</w:t>
      </w:r>
      <w:r w:rsidR="00524AAA">
        <w:rPr>
          <w:rFonts w:ascii="Times New Roman" w:eastAsia="Times New Roman" w:hAnsi="Times New Roman" w:cs="Times New Roman"/>
          <w:b/>
          <w:color w:val="auto"/>
          <w:sz w:val="28"/>
          <w:szCs w:val="28"/>
          <w:lang w:eastAsia="en-US"/>
        </w:rPr>
        <w:t>3</w:t>
      </w:r>
      <w:r w:rsidR="00775C93" w:rsidRPr="00DD5FEB">
        <w:rPr>
          <w:rFonts w:ascii="Times New Roman" w:eastAsia="Times New Roman" w:hAnsi="Times New Roman" w:cs="Times New Roman"/>
          <w:b/>
          <w:color w:val="auto"/>
          <w:sz w:val="28"/>
          <w:szCs w:val="28"/>
          <w:lang w:eastAsia="en-US"/>
        </w:rPr>
        <w:t>.</w:t>
      </w:r>
      <w:r w:rsidR="00775C93" w:rsidRPr="00DD5FEB">
        <w:rPr>
          <w:rFonts w:ascii="Times New Roman" w:eastAsia="Times New Roman" w:hAnsi="Times New Roman" w:cs="Times New Roman"/>
          <w:color w:val="auto"/>
          <w:sz w:val="28"/>
          <w:szCs w:val="28"/>
          <w:lang w:eastAsia="en-US"/>
        </w:rPr>
        <w:tab/>
        <w:t>Основанием для начала административной процедуры является личное обращение гражданина в многофункциональный центр.</w:t>
      </w:r>
    </w:p>
    <w:p w:rsidR="00775C93" w:rsidRPr="00DD5FEB" w:rsidRDefault="00775C93" w:rsidP="00524AAA">
      <w:pPr>
        <w:autoSpaceDE w:val="0"/>
        <w:autoSpaceDN w:val="0"/>
        <w:spacing w:line="276" w:lineRule="auto"/>
        <w:ind w:firstLine="720"/>
        <w:jc w:val="both"/>
        <w:rPr>
          <w:rFonts w:ascii="Times New Roman" w:eastAsia="Times New Roman" w:hAnsi="Times New Roman" w:cs="Times New Roman"/>
          <w:color w:val="auto"/>
          <w:sz w:val="28"/>
          <w:szCs w:val="28"/>
          <w:lang w:eastAsia="en-US"/>
        </w:rPr>
      </w:pPr>
      <w:r w:rsidRPr="00DD5FEB">
        <w:rPr>
          <w:rFonts w:ascii="Times New Roman" w:eastAsia="Times New Roman" w:hAnsi="Times New Roman" w:cs="Times New Roman"/>
          <w:color w:val="auto"/>
          <w:sz w:val="28"/>
          <w:szCs w:val="28"/>
          <w:lang w:eastAsia="en-US"/>
        </w:rPr>
        <w:t>Прием заявителей для получения муниципальной услуги осуществляется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775C93" w:rsidRPr="00DD5FEB" w:rsidRDefault="00775C93" w:rsidP="00524AAA">
      <w:pPr>
        <w:autoSpaceDE w:val="0"/>
        <w:autoSpaceDN w:val="0"/>
        <w:spacing w:line="276" w:lineRule="auto"/>
        <w:ind w:firstLine="720"/>
        <w:jc w:val="both"/>
        <w:rPr>
          <w:rFonts w:ascii="Times New Roman" w:eastAsia="Times New Roman" w:hAnsi="Times New Roman" w:cs="Times New Roman"/>
          <w:color w:val="auto"/>
          <w:sz w:val="28"/>
          <w:szCs w:val="28"/>
          <w:lang w:eastAsia="en-US"/>
        </w:rPr>
      </w:pPr>
      <w:r w:rsidRPr="00DD5FEB">
        <w:rPr>
          <w:rFonts w:ascii="Times New Roman" w:eastAsia="Times New Roman" w:hAnsi="Times New Roman" w:cs="Times New Roman"/>
          <w:color w:val="auto"/>
          <w:sz w:val="28"/>
          <w:szCs w:val="28"/>
          <w:lang w:eastAsia="en-US"/>
        </w:rPr>
        <w:t>Работник многофункционального центра осуществляет следующие действия:</w:t>
      </w:r>
    </w:p>
    <w:p w:rsidR="00775C93" w:rsidRPr="00DD5FEB" w:rsidRDefault="00775C93" w:rsidP="00524AAA">
      <w:pPr>
        <w:autoSpaceDE w:val="0"/>
        <w:autoSpaceDN w:val="0"/>
        <w:spacing w:line="276" w:lineRule="auto"/>
        <w:ind w:firstLine="720"/>
        <w:jc w:val="both"/>
        <w:rPr>
          <w:rFonts w:ascii="Times New Roman" w:eastAsia="Times New Roman" w:hAnsi="Times New Roman" w:cs="Times New Roman"/>
          <w:color w:val="auto"/>
          <w:sz w:val="28"/>
          <w:szCs w:val="28"/>
          <w:lang w:eastAsia="en-US"/>
        </w:rPr>
      </w:pPr>
      <w:r w:rsidRPr="00DD5FEB">
        <w:rPr>
          <w:rFonts w:ascii="Times New Roman" w:eastAsia="Times New Roman" w:hAnsi="Times New Roman" w:cs="Times New Roman"/>
          <w:color w:val="auto"/>
          <w:sz w:val="28"/>
          <w:szCs w:val="28"/>
          <w:lang w:eastAsia="en-US"/>
        </w:rPr>
        <w:t>1) устанавливает предмет обращения;</w:t>
      </w:r>
    </w:p>
    <w:p w:rsidR="00775C93" w:rsidRPr="00DD5FEB" w:rsidRDefault="00775C93" w:rsidP="00524AAA">
      <w:pPr>
        <w:autoSpaceDE w:val="0"/>
        <w:autoSpaceDN w:val="0"/>
        <w:spacing w:line="276" w:lineRule="auto"/>
        <w:ind w:firstLine="720"/>
        <w:jc w:val="both"/>
        <w:rPr>
          <w:rFonts w:ascii="Times New Roman" w:eastAsia="Times New Roman" w:hAnsi="Times New Roman" w:cs="Times New Roman"/>
          <w:color w:val="auto"/>
          <w:sz w:val="28"/>
          <w:szCs w:val="28"/>
          <w:lang w:eastAsia="en-US"/>
        </w:rPr>
      </w:pPr>
      <w:r w:rsidRPr="00DD5FEB">
        <w:rPr>
          <w:rFonts w:ascii="Times New Roman" w:eastAsia="Times New Roman" w:hAnsi="Times New Roman" w:cs="Times New Roman"/>
          <w:color w:val="auto"/>
          <w:sz w:val="28"/>
          <w:szCs w:val="28"/>
          <w:lang w:eastAsia="en-US"/>
        </w:rPr>
        <w:t>2) устанавливает личность заявителя на основании документа, удостоверяющего личность в соответствии с законодательством Российской Федерации, в том числе проверяет документ, удостоверяющий личность заявителя.</w:t>
      </w:r>
    </w:p>
    <w:p w:rsidR="00775C93" w:rsidRPr="00DD5FEB" w:rsidRDefault="00775C93" w:rsidP="00524AAA">
      <w:pPr>
        <w:autoSpaceDE w:val="0"/>
        <w:autoSpaceDN w:val="0"/>
        <w:spacing w:line="276" w:lineRule="auto"/>
        <w:ind w:firstLine="720"/>
        <w:jc w:val="both"/>
        <w:rPr>
          <w:rFonts w:ascii="Times New Roman" w:eastAsia="Times New Roman" w:hAnsi="Times New Roman" w:cs="Times New Roman"/>
          <w:color w:val="auto"/>
          <w:sz w:val="28"/>
          <w:szCs w:val="28"/>
          <w:lang w:eastAsia="en-US"/>
        </w:rPr>
      </w:pPr>
      <w:r w:rsidRPr="00DD5FEB">
        <w:rPr>
          <w:rFonts w:ascii="Times New Roman" w:eastAsia="Times New Roman" w:hAnsi="Times New Roman" w:cs="Times New Roman"/>
          <w:color w:val="auto"/>
          <w:sz w:val="28"/>
          <w:szCs w:val="28"/>
          <w:lang w:eastAsia="en-US"/>
        </w:rPr>
        <w:t>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органах, предоставляющих государственные услуги, органах, предоставляющих муниципальные услуги, многофункциональных центрах с использованием информационных технологий, предусмотренных частью 18 статьи 14.1 Федерального закона от 27 июля 2006 года N 149-ФЗ "Об информации, информационных технологиях и о защите информации".</w:t>
      </w:r>
    </w:p>
    <w:p w:rsidR="00775C93" w:rsidRPr="00DD5FEB" w:rsidRDefault="00775C93" w:rsidP="00524AAA">
      <w:pPr>
        <w:autoSpaceDE w:val="0"/>
        <w:autoSpaceDN w:val="0"/>
        <w:spacing w:line="276" w:lineRule="auto"/>
        <w:ind w:firstLine="720"/>
        <w:jc w:val="both"/>
        <w:rPr>
          <w:rFonts w:ascii="Times New Roman" w:eastAsia="Times New Roman" w:hAnsi="Times New Roman" w:cs="Times New Roman"/>
          <w:color w:val="auto"/>
          <w:sz w:val="28"/>
          <w:szCs w:val="28"/>
          <w:lang w:eastAsia="en-US"/>
        </w:rPr>
      </w:pPr>
      <w:r w:rsidRPr="00DD5FEB">
        <w:rPr>
          <w:rFonts w:ascii="Times New Roman" w:eastAsia="Times New Roman" w:hAnsi="Times New Roman" w:cs="Times New Roman"/>
          <w:color w:val="auto"/>
          <w:sz w:val="28"/>
          <w:szCs w:val="28"/>
          <w:lang w:eastAsia="en-US"/>
        </w:rPr>
        <w:t xml:space="preserve">3) проверяет наличие документа, удостоверяющего права (полномочия) представителя физического или юридического лица (в случае, если с заявлением обращается представитель заявителя); </w:t>
      </w:r>
    </w:p>
    <w:p w:rsidR="00775C93" w:rsidRPr="00DD5FEB" w:rsidRDefault="00775C93" w:rsidP="00524AAA">
      <w:pPr>
        <w:autoSpaceDE w:val="0"/>
        <w:autoSpaceDN w:val="0"/>
        <w:spacing w:line="276" w:lineRule="auto"/>
        <w:ind w:firstLine="720"/>
        <w:jc w:val="both"/>
        <w:rPr>
          <w:rFonts w:ascii="Times New Roman" w:eastAsia="Times New Roman" w:hAnsi="Times New Roman" w:cs="Times New Roman"/>
          <w:color w:val="auto"/>
          <w:sz w:val="28"/>
          <w:szCs w:val="28"/>
          <w:lang w:eastAsia="en-US"/>
        </w:rPr>
      </w:pPr>
      <w:r w:rsidRPr="00DD5FEB">
        <w:rPr>
          <w:rFonts w:ascii="Times New Roman" w:eastAsia="Times New Roman" w:hAnsi="Times New Roman" w:cs="Times New Roman"/>
          <w:color w:val="auto"/>
          <w:sz w:val="28"/>
          <w:szCs w:val="28"/>
          <w:lang w:eastAsia="en-US"/>
        </w:rPr>
        <w:t xml:space="preserve">4) проверяет соответствие представленных документов требованиям, </w:t>
      </w:r>
      <w:r w:rsidRPr="00DD5FEB">
        <w:rPr>
          <w:rFonts w:ascii="Times New Roman" w:eastAsia="Times New Roman" w:hAnsi="Times New Roman" w:cs="Times New Roman"/>
          <w:color w:val="auto"/>
          <w:sz w:val="28"/>
          <w:szCs w:val="28"/>
          <w:lang w:eastAsia="en-US"/>
        </w:rPr>
        <w:lastRenderedPageBreak/>
        <w:t>установленным законодательством:</w:t>
      </w:r>
    </w:p>
    <w:p w:rsidR="00775C93" w:rsidRPr="00DD5FEB" w:rsidRDefault="00775C93" w:rsidP="00524AAA">
      <w:pPr>
        <w:autoSpaceDE w:val="0"/>
        <w:autoSpaceDN w:val="0"/>
        <w:spacing w:line="276" w:lineRule="auto"/>
        <w:ind w:firstLine="720"/>
        <w:jc w:val="both"/>
        <w:rPr>
          <w:rFonts w:ascii="Times New Roman" w:eastAsia="Times New Roman" w:hAnsi="Times New Roman" w:cs="Times New Roman"/>
          <w:color w:val="auto"/>
          <w:sz w:val="28"/>
          <w:szCs w:val="28"/>
          <w:lang w:eastAsia="en-US"/>
        </w:rPr>
      </w:pPr>
      <w:r w:rsidRPr="00DD5FEB">
        <w:rPr>
          <w:rFonts w:ascii="Times New Roman" w:eastAsia="Times New Roman" w:hAnsi="Times New Roman" w:cs="Times New Roman"/>
          <w:color w:val="auto"/>
          <w:sz w:val="28"/>
          <w:szCs w:val="28"/>
          <w:lang w:eastAsia="en-US"/>
        </w:rPr>
        <w:t>-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w:t>
      </w:r>
    </w:p>
    <w:p w:rsidR="00775C93" w:rsidRPr="00DD5FEB" w:rsidRDefault="00775C93" w:rsidP="00524AAA">
      <w:pPr>
        <w:autoSpaceDE w:val="0"/>
        <w:autoSpaceDN w:val="0"/>
        <w:spacing w:line="276" w:lineRule="auto"/>
        <w:ind w:firstLine="720"/>
        <w:jc w:val="both"/>
        <w:rPr>
          <w:rFonts w:ascii="Times New Roman" w:eastAsia="Times New Roman" w:hAnsi="Times New Roman" w:cs="Times New Roman"/>
          <w:color w:val="auto"/>
          <w:sz w:val="28"/>
          <w:szCs w:val="28"/>
          <w:lang w:eastAsia="en-US"/>
        </w:rPr>
      </w:pPr>
      <w:r w:rsidRPr="00DD5FEB">
        <w:rPr>
          <w:rFonts w:ascii="Times New Roman" w:eastAsia="Times New Roman" w:hAnsi="Times New Roman" w:cs="Times New Roman"/>
          <w:color w:val="auto"/>
          <w:sz w:val="28"/>
          <w:szCs w:val="28"/>
          <w:lang w:eastAsia="en-US"/>
        </w:rPr>
        <w:t>- тексты документов написаны разборчиво, без сокращений;</w:t>
      </w:r>
    </w:p>
    <w:p w:rsidR="00775C93" w:rsidRPr="00DD5FEB" w:rsidRDefault="00775C93" w:rsidP="00524AAA">
      <w:pPr>
        <w:autoSpaceDE w:val="0"/>
        <w:autoSpaceDN w:val="0"/>
        <w:spacing w:line="276" w:lineRule="auto"/>
        <w:ind w:firstLine="720"/>
        <w:jc w:val="both"/>
        <w:rPr>
          <w:rFonts w:ascii="Times New Roman" w:eastAsia="Times New Roman" w:hAnsi="Times New Roman" w:cs="Times New Roman"/>
          <w:color w:val="auto"/>
          <w:sz w:val="28"/>
          <w:szCs w:val="28"/>
          <w:lang w:eastAsia="en-US"/>
        </w:rPr>
      </w:pPr>
      <w:r w:rsidRPr="00DD5FEB">
        <w:rPr>
          <w:rFonts w:ascii="Times New Roman" w:eastAsia="Times New Roman" w:hAnsi="Times New Roman" w:cs="Times New Roman"/>
          <w:color w:val="auto"/>
          <w:sz w:val="28"/>
          <w:szCs w:val="28"/>
          <w:lang w:eastAsia="en-US"/>
        </w:rPr>
        <w:t>- фамилии, имена и отчества физических лиц написаны полностью;</w:t>
      </w:r>
    </w:p>
    <w:p w:rsidR="00775C93" w:rsidRPr="00DD5FEB" w:rsidRDefault="00775C93" w:rsidP="00524AAA">
      <w:pPr>
        <w:autoSpaceDE w:val="0"/>
        <w:autoSpaceDN w:val="0"/>
        <w:spacing w:line="276" w:lineRule="auto"/>
        <w:ind w:firstLine="720"/>
        <w:jc w:val="both"/>
        <w:rPr>
          <w:rFonts w:ascii="Times New Roman" w:eastAsia="Times New Roman" w:hAnsi="Times New Roman" w:cs="Times New Roman"/>
          <w:color w:val="auto"/>
          <w:sz w:val="28"/>
          <w:szCs w:val="28"/>
          <w:lang w:eastAsia="en-US"/>
        </w:rPr>
      </w:pPr>
      <w:r w:rsidRPr="00DD5FEB">
        <w:rPr>
          <w:rFonts w:ascii="Times New Roman" w:eastAsia="Times New Roman" w:hAnsi="Times New Roman" w:cs="Times New Roman"/>
          <w:color w:val="auto"/>
          <w:sz w:val="28"/>
          <w:szCs w:val="28"/>
          <w:lang w:eastAsia="en-US"/>
        </w:rPr>
        <w:t>- в документах нет подчисток, приписок, зачеркнутых слов и иных неоговоренных исправлений;</w:t>
      </w:r>
    </w:p>
    <w:p w:rsidR="00775C93" w:rsidRPr="00DD5FEB" w:rsidRDefault="00775C93" w:rsidP="00524AAA">
      <w:pPr>
        <w:autoSpaceDE w:val="0"/>
        <w:autoSpaceDN w:val="0"/>
        <w:spacing w:line="276" w:lineRule="auto"/>
        <w:ind w:firstLine="720"/>
        <w:jc w:val="both"/>
        <w:rPr>
          <w:rFonts w:ascii="Times New Roman" w:eastAsia="Times New Roman" w:hAnsi="Times New Roman" w:cs="Times New Roman"/>
          <w:color w:val="auto"/>
          <w:sz w:val="28"/>
          <w:szCs w:val="28"/>
          <w:lang w:eastAsia="en-US"/>
        </w:rPr>
      </w:pPr>
      <w:r w:rsidRPr="00DD5FEB">
        <w:rPr>
          <w:rFonts w:ascii="Times New Roman" w:eastAsia="Times New Roman" w:hAnsi="Times New Roman" w:cs="Times New Roman"/>
          <w:color w:val="auto"/>
          <w:sz w:val="28"/>
          <w:szCs w:val="28"/>
          <w:lang w:eastAsia="en-US"/>
        </w:rPr>
        <w:t>- документы не исполнены карандашом;</w:t>
      </w:r>
    </w:p>
    <w:p w:rsidR="00775C93" w:rsidRPr="00DD5FEB" w:rsidRDefault="00775C93" w:rsidP="00524AAA">
      <w:pPr>
        <w:autoSpaceDE w:val="0"/>
        <w:autoSpaceDN w:val="0"/>
        <w:spacing w:line="276" w:lineRule="auto"/>
        <w:ind w:firstLine="720"/>
        <w:jc w:val="both"/>
        <w:rPr>
          <w:rFonts w:ascii="Times New Roman" w:eastAsia="Times New Roman" w:hAnsi="Times New Roman" w:cs="Times New Roman"/>
          <w:color w:val="auto"/>
          <w:sz w:val="28"/>
          <w:szCs w:val="28"/>
          <w:lang w:eastAsia="en-US"/>
        </w:rPr>
      </w:pPr>
      <w:r w:rsidRPr="00DD5FEB">
        <w:rPr>
          <w:rFonts w:ascii="Times New Roman" w:eastAsia="Times New Roman" w:hAnsi="Times New Roman" w:cs="Times New Roman"/>
          <w:color w:val="auto"/>
          <w:sz w:val="28"/>
          <w:szCs w:val="28"/>
          <w:lang w:eastAsia="en-US"/>
        </w:rPr>
        <w:t>- документы не имеют серьезных повреждений, наличие которых не позволяет однозначно истолковать их содержание;</w:t>
      </w:r>
    </w:p>
    <w:p w:rsidR="00775C93" w:rsidRPr="00DD5FEB" w:rsidRDefault="00775C93" w:rsidP="00524AAA">
      <w:pPr>
        <w:autoSpaceDE w:val="0"/>
        <w:autoSpaceDN w:val="0"/>
        <w:spacing w:line="276" w:lineRule="auto"/>
        <w:ind w:firstLine="720"/>
        <w:jc w:val="both"/>
        <w:rPr>
          <w:rFonts w:ascii="Times New Roman" w:eastAsia="Times New Roman" w:hAnsi="Times New Roman" w:cs="Times New Roman"/>
          <w:color w:val="auto"/>
          <w:sz w:val="28"/>
          <w:szCs w:val="28"/>
          <w:lang w:eastAsia="en-US"/>
        </w:rPr>
      </w:pPr>
      <w:r w:rsidRPr="00DD5FEB">
        <w:rPr>
          <w:rFonts w:ascii="Times New Roman" w:eastAsia="Times New Roman" w:hAnsi="Times New Roman" w:cs="Times New Roman"/>
          <w:color w:val="auto"/>
          <w:sz w:val="28"/>
          <w:szCs w:val="28"/>
          <w:lang w:eastAsia="en-US"/>
        </w:rPr>
        <w:t>5) осуществляет проверку представленных заявителем документов на полноту комплекта документов и соответствие их требованиям настоящего Административного регламента;</w:t>
      </w:r>
    </w:p>
    <w:p w:rsidR="00775C93" w:rsidRPr="00DD5FEB" w:rsidRDefault="00775C93" w:rsidP="00524AAA">
      <w:pPr>
        <w:autoSpaceDE w:val="0"/>
        <w:autoSpaceDN w:val="0"/>
        <w:spacing w:line="276" w:lineRule="auto"/>
        <w:ind w:firstLine="720"/>
        <w:jc w:val="both"/>
        <w:rPr>
          <w:rFonts w:ascii="Times New Roman" w:eastAsia="Times New Roman" w:hAnsi="Times New Roman" w:cs="Times New Roman"/>
          <w:color w:val="auto"/>
          <w:sz w:val="28"/>
          <w:szCs w:val="28"/>
          <w:lang w:eastAsia="en-US"/>
        </w:rPr>
      </w:pPr>
      <w:r w:rsidRPr="00DD5FEB">
        <w:rPr>
          <w:rFonts w:ascii="Times New Roman" w:eastAsia="Times New Roman" w:hAnsi="Times New Roman" w:cs="Times New Roman"/>
          <w:color w:val="auto"/>
          <w:sz w:val="28"/>
          <w:szCs w:val="28"/>
          <w:lang w:eastAsia="en-US"/>
        </w:rPr>
        <w:t>6) уведомляет заявителя о наличии оснований для отказа в предоставлении муниципальной услуги, объясняет заявителю содержание выявленных недостатков в представленных документах и предлагает принять меры по устранению недостатков;</w:t>
      </w:r>
    </w:p>
    <w:p w:rsidR="00775C93" w:rsidRPr="00DD5FEB" w:rsidRDefault="00775C93" w:rsidP="00524AAA">
      <w:pPr>
        <w:autoSpaceDE w:val="0"/>
        <w:autoSpaceDN w:val="0"/>
        <w:spacing w:line="276" w:lineRule="auto"/>
        <w:ind w:firstLine="720"/>
        <w:jc w:val="both"/>
        <w:rPr>
          <w:rFonts w:ascii="Times New Roman" w:eastAsia="Times New Roman" w:hAnsi="Times New Roman" w:cs="Times New Roman"/>
          <w:color w:val="auto"/>
          <w:sz w:val="28"/>
          <w:szCs w:val="28"/>
          <w:lang w:eastAsia="en-US"/>
        </w:rPr>
      </w:pPr>
      <w:r w:rsidRPr="00DD5FEB">
        <w:rPr>
          <w:rFonts w:ascii="Times New Roman" w:eastAsia="Times New Roman" w:hAnsi="Times New Roman" w:cs="Times New Roman"/>
          <w:color w:val="auto"/>
          <w:sz w:val="28"/>
          <w:szCs w:val="28"/>
          <w:lang w:eastAsia="en-US"/>
        </w:rPr>
        <w:t>7) проверяет соответствие копий представленных документов (за исключением нотариально заверенных) их оригиналам;</w:t>
      </w:r>
    </w:p>
    <w:p w:rsidR="00775C93" w:rsidRPr="00DD5FEB" w:rsidRDefault="00775C93" w:rsidP="00524AAA">
      <w:pPr>
        <w:autoSpaceDE w:val="0"/>
        <w:autoSpaceDN w:val="0"/>
        <w:spacing w:line="276" w:lineRule="auto"/>
        <w:ind w:firstLine="720"/>
        <w:jc w:val="both"/>
        <w:rPr>
          <w:rFonts w:ascii="Times New Roman" w:eastAsia="Times New Roman" w:hAnsi="Times New Roman" w:cs="Times New Roman"/>
          <w:color w:val="auto"/>
          <w:sz w:val="28"/>
          <w:szCs w:val="28"/>
          <w:lang w:eastAsia="en-US"/>
        </w:rPr>
      </w:pPr>
      <w:r w:rsidRPr="00DD5FEB">
        <w:rPr>
          <w:rFonts w:ascii="Times New Roman" w:eastAsia="Times New Roman" w:hAnsi="Times New Roman" w:cs="Times New Roman"/>
          <w:color w:val="auto"/>
          <w:sz w:val="28"/>
          <w:szCs w:val="28"/>
          <w:lang w:eastAsia="en-US"/>
        </w:rPr>
        <w:t xml:space="preserve">8) выполняет на копиях представленных документов надпись об их соответствии подлинным экземплярам, заверяет своей подписью с указанием фамилии и инициалов </w:t>
      </w:r>
      <w:r w:rsidRPr="004F5105">
        <w:rPr>
          <w:rFonts w:ascii="Times New Roman" w:eastAsia="Times New Roman" w:hAnsi="Times New Roman" w:cs="Times New Roman"/>
          <w:color w:val="auto"/>
          <w:sz w:val="28"/>
          <w:szCs w:val="28"/>
          <w:lang w:eastAsia="en-US"/>
        </w:rPr>
        <w:t>(в случае отсутствия копий документов, предусмотренных пункт</w:t>
      </w:r>
      <w:r w:rsidR="004F5105" w:rsidRPr="004F5105">
        <w:rPr>
          <w:rFonts w:ascii="Times New Roman" w:eastAsia="Times New Roman" w:hAnsi="Times New Roman" w:cs="Times New Roman"/>
          <w:color w:val="auto"/>
          <w:sz w:val="28"/>
          <w:szCs w:val="28"/>
          <w:lang w:eastAsia="en-US"/>
        </w:rPr>
        <w:t>о</w:t>
      </w:r>
      <w:r w:rsidRPr="004F5105">
        <w:rPr>
          <w:rFonts w:ascii="Times New Roman" w:eastAsia="Times New Roman" w:hAnsi="Times New Roman" w:cs="Times New Roman"/>
          <w:color w:val="auto"/>
          <w:sz w:val="28"/>
          <w:szCs w:val="28"/>
          <w:lang w:eastAsia="en-US"/>
        </w:rPr>
        <w:t xml:space="preserve">м </w:t>
      </w:r>
      <w:r w:rsidR="004F5105" w:rsidRPr="004F5105">
        <w:rPr>
          <w:rFonts w:ascii="Times New Roman" w:eastAsia="Times New Roman" w:hAnsi="Times New Roman" w:cs="Times New Roman"/>
          <w:color w:val="auto"/>
          <w:sz w:val="28"/>
          <w:szCs w:val="28"/>
          <w:lang w:eastAsia="en-US"/>
        </w:rPr>
        <w:t>18</w:t>
      </w:r>
      <w:r w:rsidRPr="004F5105">
        <w:rPr>
          <w:rFonts w:ascii="Times New Roman" w:eastAsia="Times New Roman" w:hAnsi="Times New Roman" w:cs="Times New Roman"/>
          <w:color w:val="auto"/>
          <w:sz w:val="28"/>
          <w:szCs w:val="28"/>
          <w:lang w:eastAsia="en-US"/>
        </w:rPr>
        <w:t xml:space="preserve"> настоящего Административного регламента, работник многофункционального центра, </w:t>
      </w:r>
      <w:r w:rsidRPr="00DD5FEB">
        <w:rPr>
          <w:rFonts w:ascii="Times New Roman" w:eastAsia="Times New Roman" w:hAnsi="Times New Roman" w:cs="Times New Roman"/>
          <w:color w:val="auto"/>
          <w:sz w:val="28"/>
          <w:szCs w:val="28"/>
          <w:lang w:eastAsia="en-US"/>
        </w:rPr>
        <w:t>ответственный за работу по приему документов изготавливает их копии и выполняет на них надпись об их соответствии подлинным экземплярам, заверяя своей подписью с указанием фамилии и инициалов);</w:t>
      </w:r>
    </w:p>
    <w:p w:rsidR="00775C93" w:rsidRPr="00DD5FEB" w:rsidRDefault="00775C93" w:rsidP="00524AAA">
      <w:pPr>
        <w:autoSpaceDE w:val="0"/>
        <w:autoSpaceDN w:val="0"/>
        <w:spacing w:line="276" w:lineRule="auto"/>
        <w:ind w:firstLine="720"/>
        <w:jc w:val="both"/>
        <w:rPr>
          <w:rFonts w:ascii="Times New Roman" w:eastAsia="Times New Roman" w:hAnsi="Times New Roman" w:cs="Times New Roman"/>
          <w:color w:val="auto"/>
          <w:sz w:val="28"/>
          <w:szCs w:val="28"/>
          <w:lang w:eastAsia="en-US"/>
        </w:rPr>
      </w:pPr>
      <w:r w:rsidRPr="00DD5FEB">
        <w:rPr>
          <w:rFonts w:ascii="Times New Roman" w:eastAsia="Times New Roman" w:hAnsi="Times New Roman" w:cs="Times New Roman"/>
          <w:color w:val="auto"/>
          <w:sz w:val="28"/>
          <w:szCs w:val="28"/>
          <w:lang w:eastAsia="en-US"/>
        </w:rPr>
        <w:t>запрашивает согласие заявителя на участие в смс-опросе для оценки качества предоставления муниципальной услуги;</w:t>
      </w:r>
    </w:p>
    <w:p w:rsidR="00775C93" w:rsidRPr="00DD5FEB" w:rsidRDefault="00775C93" w:rsidP="00524AAA">
      <w:pPr>
        <w:autoSpaceDE w:val="0"/>
        <w:autoSpaceDN w:val="0"/>
        <w:spacing w:line="276" w:lineRule="auto"/>
        <w:ind w:firstLine="720"/>
        <w:jc w:val="both"/>
        <w:rPr>
          <w:rFonts w:ascii="Times New Roman" w:eastAsia="Times New Roman" w:hAnsi="Times New Roman" w:cs="Times New Roman"/>
          <w:color w:val="auto"/>
          <w:sz w:val="28"/>
          <w:szCs w:val="28"/>
          <w:lang w:eastAsia="en-US"/>
        </w:rPr>
      </w:pPr>
      <w:r w:rsidRPr="00DD5FEB">
        <w:rPr>
          <w:rFonts w:ascii="Times New Roman" w:eastAsia="Times New Roman" w:hAnsi="Times New Roman" w:cs="Times New Roman"/>
          <w:color w:val="auto"/>
          <w:sz w:val="28"/>
          <w:szCs w:val="28"/>
          <w:lang w:eastAsia="en-US"/>
        </w:rPr>
        <w:t>9) принимает заявление о предоставлении муниципальной услуги и прилагаемые к нему документы в программном комплексе автоматизированной информационной системы деятельности многофункциональных центров (далее – АИС МФЦ), регистрирует заявление о предоставлении муниципальной услуги в АИС МФЦ, с присвоением индивидуального номера записи в электронном журнале;</w:t>
      </w:r>
    </w:p>
    <w:p w:rsidR="00775C93" w:rsidRPr="00DD5FEB" w:rsidRDefault="00775C93" w:rsidP="00524AAA">
      <w:pPr>
        <w:autoSpaceDE w:val="0"/>
        <w:autoSpaceDN w:val="0"/>
        <w:spacing w:line="276" w:lineRule="auto"/>
        <w:ind w:firstLine="720"/>
        <w:jc w:val="both"/>
        <w:rPr>
          <w:rFonts w:ascii="Times New Roman" w:eastAsia="Times New Roman" w:hAnsi="Times New Roman" w:cs="Times New Roman"/>
          <w:color w:val="auto"/>
          <w:sz w:val="28"/>
          <w:szCs w:val="28"/>
          <w:lang w:eastAsia="en-US"/>
        </w:rPr>
      </w:pPr>
      <w:r w:rsidRPr="00DD5FEB">
        <w:rPr>
          <w:rFonts w:ascii="Times New Roman" w:eastAsia="Times New Roman" w:hAnsi="Times New Roman" w:cs="Times New Roman"/>
          <w:color w:val="auto"/>
          <w:sz w:val="28"/>
          <w:szCs w:val="28"/>
          <w:lang w:eastAsia="en-US"/>
        </w:rPr>
        <w:t>10) формирует в двух экземплярах расписку о приеме заявление, о предоставлении муниципальной услуги и прилагаемых к нему документов от заявителя;</w:t>
      </w:r>
    </w:p>
    <w:p w:rsidR="00775C93" w:rsidRPr="00DD5FEB" w:rsidRDefault="00775C93" w:rsidP="00524AAA">
      <w:pPr>
        <w:autoSpaceDE w:val="0"/>
        <w:autoSpaceDN w:val="0"/>
        <w:spacing w:line="276" w:lineRule="auto"/>
        <w:ind w:firstLine="720"/>
        <w:jc w:val="both"/>
        <w:rPr>
          <w:rFonts w:ascii="Times New Roman" w:eastAsia="Times New Roman" w:hAnsi="Times New Roman" w:cs="Times New Roman"/>
          <w:color w:val="auto"/>
          <w:sz w:val="28"/>
          <w:szCs w:val="28"/>
          <w:lang w:eastAsia="en-US"/>
        </w:rPr>
      </w:pPr>
      <w:r w:rsidRPr="00DD5FEB">
        <w:rPr>
          <w:rFonts w:ascii="Times New Roman" w:eastAsia="Times New Roman" w:hAnsi="Times New Roman" w:cs="Times New Roman"/>
          <w:color w:val="auto"/>
          <w:sz w:val="28"/>
          <w:szCs w:val="28"/>
          <w:lang w:eastAsia="en-US"/>
        </w:rPr>
        <w:t>11) подписывает расписку в двух экземплярах и передает ее заявителю для подписания;</w:t>
      </w:r>
    </w:p>
    <w:p w:rsidR="00775C93" w:rsidRPr="00DD5FEB" w:rsidRDefault="00775C93" w:rsidP="00524AAA">
      <w:pPr>
        <w:autoSpaceDE w:val="0"/>
        <w:autoSpaceDN w:val="0"/>
        <w:spacing w:line="276" w:lineRule="auto"/>
        <w:ind w:firstLine="720"/>
        <w:jc w:val="both"/>
        <w:rPr>
          <w:rFonts w:ascii="Times New Roman" w:eastAsia="Times New Roman" w:hAnsi="Times New Roman" w:cs="Times New Roman"/>
          <w:color w:val="auto"/>
          <w:sz w:val="28"/>
          <w:szCs w:val="28"/>
          <w:lang w:eastAsia="en-US"/>
        </w:rPr>
      </w:pPr>
      <w:r w:rsidRPr="00DD5FEB">
        <w:rPr>
          <w:rFonts w:ascii="Times New Roman" w:eastAsia="Times New Roman" w:hAnsi="Times New Roman" w:cs="Times New Roman"/>
          <w:color w:val="auto"/>
          <w:sz w:val="28"/>
          <w:szCs w:val="28"/>
          <w:lang w:eastAsia="en-US"/>
        </w:rPr>
        <w:t xml:space="preserve">12) выдает заявителю (представителю заявителя) один экземпляр </w:t>
      </w:r>
      <w:r w:rsidRPr="00DD5FEB">
        <w:rPr>
          <w:rFonts w:ascii="Times New Roman" w:eastAsia="Times New Roman" w:hAnsi="Times New Roman" w:cs="Times New Roman"/>
          <w:color w:val="auto"/>
          <w:sz w:val="28"/>
          <w:szCs w:val="28"/>
          <w:lang w:eastAsia="en-US"/>
        </w:rPr>
        <w:lastRenderedPageBreak/>
        <w:t>расписки о приеме заявления о предоставлении муниципальной услуги, информирует заявителя о предполагаемом сроке предоставления муниципальной услуги;</w:t>
      </w:r>
    </w:p>
    <w:p w:rsidR="00775C93" w:rsidRPr="00DD5FEB" w:rsidRDefault="00775C93" w:rsidP="00524AAA">
      <w:pPr>
        <w:autoSpaceDE w:val="0"/>
        <w:autoSpaceDN w:val="0"/>
        <w:spacing w:line="276" w:lineRule="auto"/>
        <w:ind w:firstLine="720"/>
        <w:jc w:val="both"/>
        <w:rPr>
          <w:rFonts w:ascii="Times New Roman" w:eastAsia="Times New Roman" w:hAnsi="Times New Roman" w:cs="Times New Roman"/>
          <w:color w:val="auto"/>
          <w:sz w:val="28"/>
          <w:szCs w:val="28"/>
          <w:lang w:eastAsia="en-US"/>
        </w:rPr>
      </w:pPr>
      <w:r w:rsidRPr="00DD5FEB">
        <w:rPr>
          <w:rFonts w:ascii="Times New Roman" w:eastAsia="Times New Roman" w:hAnsi="Times New Roman" w:cs="Times New Roman"/>
          <w:color w:val="auto"/>
          <w:sz w:val="28"/>
          <w:szCs w:val="28"/>
          <w:lang w:eastAsia="en-US"/>
        </w:rPr>
        <w:t>13) составляет опись принятых от заявителя документов, необходимых для предоставления муниципальной услуги, в двух экземплярах, подписывает оба экземпляра для последующей передачи в Уполномоченный орган;</w:t>
      </w:r>
    </w:p>
    <w:p w:rsidR="00775C93" w:rsidRPr="00DD5FEB" w:rsidRDefault="00775C93" w:rsidP="00524AAA">
      <w:pPr>
        <w:autoSpaceDE w:val="0"/>
        <w:autoSpaceDN w:val="0"/>
        <w:spacing w:line="276" w:lineRule="auto"/>
        <w:ind w:firstLine="720"/>
        <w:jc w:val="both"/>
        <w:rPr>
          <w:rFonts w:ascii="Times New Roman" w:eastAsia="Times New Roman" w:hAnsi="Times New Roman" w:cs="Times New Roman"/>
          <w:color w:val="auto"/>
          <w:sz w:val="28"/>
          <w:szCs w:val="28"/>
          <w:lang w:eastAsia="en-US"/>
        </w:rPr>
      </w:pPr>
      <w:r w:rsidRPr="00DD5FEB">
        <w:rPr>
          <w:rFonts w:ascii="Times New Roman" w:eastAsia="Times New Roman" w:hAnsi="Times New Roman" w:cs="Times New Roman"/>
          <w:color w:val="auto"/>
          <w:sz w:val="28"/>
          <w:szCs w:val="28"/>
          <w:lang w:eastAsia="en-US"/>
        </w:rPr>
        <w:t>14) формирует реестр передачи комплектов документов в двух экземплярах на бумажном носителе, подписывает его;</w:t>
      </w:r>
    </w:p>
    <w:p w:rsidR="00775C93" w:rsidRPr="00DD5FEB" w:rsidRDefault="00775C93" w:rsidP="00524AAA">
      <w:pPr>
        <w:autoSpaceDE w:val="0"/>
        <w:autoSpaceDN w:val="0"/>
        <w:spacing w:line="276" w:lineRule="auto"/>
        <w:ind w:firstLine="720"/>
        <w:jc w:val="both"/>
        <w:rPr>
          <w:rFonts w:ascii="Times New Roman" w:eastAsia="Times New Roman" w:hAnsi="Times New Roman" w:cs="Times New Roman"/>
          <w:color w:val="auto"/>
          <w:sz w:val="28"/>
          <w:szCs w:val="28"/>
          <w:lang w:eastAsia="en-US"/>
        </w:rPr>
      </w:pPr>
      <w:r w:rsidRPr="00DD5FEB">
        <w:rPr>
          <w:rFonts w:ascii="Times New Roman" w:eastAsia="Times New Roman" w:hAnsi="Times New Roman" w:cs="Times New Roman"/>
          <w:color w:val="auto"/>
          <w:sz w:val="28"/>
          <w:szCs w:val="28"/>
          <w:lang w:eastAsia="en-US"/>
        </w:rPr>
        <w:t>15) формирует комплект документов на бумажном носителе с вложением описи принятых от заявителя документов для передачи курьером многофункционального центра в Уполномоченный орган.</w:t>
      </w:r>
    </w:p>
    <w:p w:rsidR="00775C93" w:rsidRPr="00DD5FEB" w:rsidRDefault="00775C93" w:rsidP="00524AAA">
      <w:pPr>
        <w:autoSpaceDE w:val="0"/>
        <w:autoSpaceDN w:val="0"/>
        <w:spacing w:line="276" w:lineRule="auto"/>
        <w:ind w:firstLine="720"/>
        <w:jc w:val="both"/>
        <w:rPr>
          <w:rFonts w:ascii="Times New Roman" w:eastAsia="Times New Roman" w:hAnsi="Times New Roman" w:cs="Times New Roman"/>
          <w:color w:val="auto"/>
          <w:sz w:val="28"/>
          <w:szCs w:val="28"/>
          <w:lang w:eastAsia="en-US"/>
        </w:rPr>
      </w:pPr>
      <w:r w:rsidRPr="00DD5FEB">
        <w:rPr>
          <w:rFonts w:ascii="Times New Roman" w:eastAsia="Times New Roman" w:hAnsi="Times New Roman" w:cs="Times New Roman"/>
          <w:color w:val="auto"/>
          <w:sz w:val="28"/>
          <w:szCs w:val="28"/>
          <w:lang w:eastAsia="en-US"/>
        </w:rPr>
        <w:t>Курьер многофункционального центра передает в приоритетном порядке (вне очереди) по реестру комплект документов, необходимый для предоставления муниципальной услуги, в Уполномоченный орган не позднее 1 рабочего дня, следующего за днем приема в многофункциональном центре заявление о предоставлении муниципальной услуги и прилагаемых к нему документов для принятия решения.</w:t>
      </w:r>
    </w:p>
    <w:p w:rsidR="00775C93" w:rsidRPr="00DD5FEB" w:rsidRDefault="00D819F8" w:rsidP="00524AAA">
      <w:pPr>
        <w:autoSpaceDE w:val="0"/>
        <w:autoSpaceDN w:val="0"/>
        <w:spacing w:line="276" w:lineRule="auto"/>
        <w:ind w:firstLine="720"/>
        <w:jc w:val="both"/>
        <w:rPr>
          <w:rFonts w:ascii="Times New Roman" w:eastAsia="Times New Roman" w:hAnsi="Times New Roman" w:cs="Times New Roman"/>
          <w:color w:val="auto"/>
          <w:sz w:val="28"/>
          <w:szCs w:val="28"/>
          <w:lang w:eastAsia="en-US"/>
        </w:rPr>
      </w:pPr>
      <w:r w:rsidRPr="00DD5FEB">
        <w:rPr>
          <w:rFonts w:ascii="Times New Roman" w:eastAsia="Times New Roman" w:hAnsi="Times New Roman" w:cs="Times New Roman"/>
          <w:b/>
          <w:color w:val="auto"/>
          <w:sz w:val="28"/>
          <w:szCs w:val="28"/>
          <w:lang w:eastAsia="en-US"/>
        </w:rPr>
        <w:t>5</w:t>
      </w:r>
      <w:r w:rsidR="00524AAA">
        <w:rPr>
          <w:rFonts w:ascii="Times New Roman" w:eastAsia="Times New Roman" w:hAnsi="Times New Roman" w:cs="Times New Roman"/>
          <w:b/>
          <w:color w:val="auto"/>
          <w:sz w:val="28"/>
          <w:szCs w:val="28"/>
          <w:lang w:eastAsia="en-US"/>
        </w:rPr>
        <w:t>4</w:t>
      </w:r>
      <w:r w:rsidR="00775C93" w:rsidRPr="00DD5FEB">
        <w:rPr>
          <w:rFonts w:ascii="Times New Roman" w:eastAsia="Times New Roman" w:hAnsi="Times New Roman" w:cs="Times New Roman"/>
          <w:b/>
          <w:color w:val="auto"/>
          <w:sz w:val="28"/>
          <w:szCs w:val="28"/>
          <w:lang w:eastAsia="en-US"/>
        </w:rPr>
        <w:t>.</w:t>
      </w:r>
      <w:r w:rsidR="00775C93" w:rsidRPr="00DD5FEB">
        <w:rPr>
          <w:rFonts w:ascii="Times New Roman" w:eastAsia="Times New Roman" w:hAnsi="Times New Roman" w:cs="Times New Roman"/>
          <w:color w:val="auto"/>
          <w:sz w:val="28"/>
          <w:szCs w:val="28"/>
          <w:lang w:eastAsia="en-US"/>
        </w:rPr>
        <w:t xml:space="preserve"> Результатом административной процедуры является прием и регистрация заявления и документов, необходимых для предоставления муниципальной услуги.</w:t>
      </w:r>
    </w:p>
    <w:p w:rsidR="00775C93" w:rsidRPr="00DD5FEB" w:rsidRDefault="00775C93" w:rsidP="00524AAA">
      <w:pPr>
        <w:autoSpaceDE w:val="0"/>
        <w:autoSpaceDN w:val="0"/>
        <w:spacing w:line="276" w:lineRule="auto"/>
        <w:jc w:val="both"/>
        <w:rPr>
          <w:rFonts w:ascii="Times New Roman" w:eastAsia="Times New Roman" w:hAnsi="Times New Roman" w:cs="Times New Roman"/>
          <w:color w:val="auto"/>
          <w:sz w:val="28"/>
          <w:szCs w:val="28"/>
          <w:lang w:eastAsia="en-US"/>
        </w:rPr>
      </w:pPr>
    </w:p>
    <w:p w:rsidR="00775C93" w:rsidRPr="00DD5FEB" w:rsidRDefault="00775C93" w:rsidP="00052EBE">
      <w:pPr>
        <w:autoSpaceDE w:val="0"/>
        <w:autoSpaceDN w:val="0"/>
        <w:ind w:firstLine="720"/>
        <w:jc w:val="center"/>
        <w:rPr>
          <w:rFonts w:ascii="Times New Roman" w:eastAsia="Times New Roman" w:hAnsi="Times New Roman" w:cs="Times New Roman"/>
          <w:b/>
          <w:color w:val="auto"/>
          <w:sz w:val="28"/>
          <w:szCs w:val="28"/>
          <w:lang w:eastAsia="en-US"/>
        </w:rPr>
      </w:pPr>
      <w:r w:rsidRPr="00DD5FEB">
        <w:rPr>
          <w:rFonts w:ascii="Times New Roman" w:eastAsia="Times New Roman" w:hAnsi="Times New Roman" w:cs="Times New Roman"/>
          <w:b/>
          <w:color w:val="auto"/>
          <w:sz w:val="28"/>
          <w:szCs w:val="28"/>
          <w:lang w:eastAsia="en-US"/>
        </w:rPr>
        <w:t>Выдача заявителю результата предоставления муниципальной услуги</w:t>
      </w:r>
    </w:p>
    <w:p w:rsidR="00052EBE" w:rsidRPr="00DD5FEB" w:rsidRDefault="00052EBE" w:rsidP="00052EBE">
      <w:pPr>
        <w:autoSpaceDE w:val="0"/>
        <w:autoSpaceDN w:val="0"/>
        <w:ind w:firstLine="720"/>
        <w:jc w:val="center"/>
        <w:rPr>
          <w:rFonts w:ascii="Times New Roman" w:eastAsia="Times New Roman" w:hAnsi="Times New Roman" w:cs="Times New Roman"/>
          <w:b/>
          <w:color w:val="auto"/>
          <w:sz w:val="28"/>
          <w:szCs w:val="28"/>
          <w:lang w:eastAsia="en-US"/>
        </w:rPr>
      </w:pPr>
    </w:p>
    <w:p w:rsidR="00775C93" w:rsidRPr="00DD5FEB" w:rsidRDefault="00D819F8" w:rsidP="00524AAA">
      <w:pPr>
        <w:autoSpaceDE w:val="0"/>
        <w:autoSpaceDN w:val="0"/>
        <w:spacing w:line="276" w:lineRule="auto"/>
        <w:ind w:firstLine="720"/>
        <w:jc w:val="both"/>
        <w:rPr>
          <w:rFonts w:ascii="Times New Roman" w:eastAsia="Times New Roman" w:hAnsi="Times New Roman" w:cs="Times New Roman"/>
          <w:color w:val="auto"/>
          <w:sz w:val="28"/>
          <w:szCs w:val="28"/>
          <w:lang w:eastAsia="en-US"/>
        </w:rPr>
      </w:pPr>
      <w:r w:rsidRPr="00DD5FEB">
        <w:rPr>
          <w:rFonts w:ascii="Times New Roman" w:eastAsia="Times New Roman" w:hAnsi="Times New Roman" w:cs="Times New Roman"/>
          <w:b/>
          <w:color w:val="auto"/>
          <w:sz w:val="28"/>
          <w:szCs w:val="28"/>
          <w:lang w:eastAsia="en-US"/>
        </w:rPr>
        <w:t>5</w:t>
      </w:r>
      <w:r w:rsidR="00524AAA">
        <w:rPr>
          <w:rFonts w:ascii="Times New Roman" w:eastAsia="Times New Roman" w:hAnsi="Times New Roman" w:cs="Times New Roman"/>
          <w:b/>
          <w:color w:val="auto"/>
          <w:sz w:val="28"/>
          <w:szCs w:val="28"/>
          <w:lang w:eastAsia="en-US"/>
        </w:rPr>
        <w:t>5</w:t>
      </w:r>
      <w:r w:rsidR="00775C93" w:rsidRPr="00DD5FEB">
        <w:rPr>
          <w:rFonts w:ascii="Times New Roman" w:eastAsia="Times New Roman" w:hAnsi="Times New Roman" w:cs="Times New Roman"/>
          <w:b/>
          <w:color w:val="auto"/>
          <w:sz w:val="28"/>
          <w:szCs w:val="28"/>
          <w:lang w:eastAsia="en-US"/>
        </w:rPr>
        <w:t>.</w:t>
      </w:r>
      <w:r w:rsidR="00775C93" w:rsidRPr="00DD5FEB">
        <w:rPr>
          <w:rFonts w:ascii="Times New Roman" w:eastAsia="Times New Roman" w:hAnsi="Times New Roman" w:cs="Times New Roman"/>
          <w:color w:val="auto"/>
          <w:sz w:val="28"/>
          <w:szCs w:val="28"/>
          <w:lang w:eastAsia="en-US"/>
        </w:rPr>
        <w:tab/>
      </w:r>
      <w:proofErr w:type="gramStart"/>
      <w:r w:rsidR="00775C93" w:rsidRPr="00DD5FEB">
        <w:rPr>
          <w:rFonts w:ascii="Times New Roman" w:eastAsia="Times New Roman" w:hAnsi="Times New Roman" w:cs="Times New Roman"/>
          <w:color w:val="auto"/>
          <w:sz w:val="28"/>
          <w:szCs w:val="28"/>
          <w:lang w:eastAsia="en-US"/>
        </w:rPr>
        <w:t>При наличии в заявлении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администрацией Еткульского муниципального района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w:t>
      </w:r>
      <w:proofErr w:type="gramEnd"/>
      <w:r w:rsidR="00775C93" w:rsidRPr="00DD5FEB">
        <w:rPr>
          <w:rFonts w:ascii="Times New Roman" w:eastAsia="Times New Roman" w:hAnsi="Times New Roman" w:cs="Times New Roman"/>
          <w:color w:val="auto"/>
          <w:sz w:val="28"/>
          <w:szCs w:val="28"/>
          <w:lang w:eastAsia="en-US"/>
        </w:rPr>
        <w:t xml:space="preserve">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установленными законодательством Российской Федерации</w:t>
      </w:r>
      <w:proofErr w:type="gramStart"/>
      <w:r w:rsidR="00775C93" w:rsidRPr="00DD5FEB">
        <w:rPr>
          <w:rFonts w:ascii="Times New Roman" w:eastAsia="Times New Roman" w:hAnsi="Times New Roman" w:cs="Times New Roman"/>
          <w:color w:val="auto"/>
          <w:sz w:val="28"/>
          <w:szCs w:val="28"/>
          <w:lang w:eastAsia="en-US"/>
        </w:rPr>
        <w:t>.»</w:t>
      </w:r>
      <w:proofErr w:type="gramEnd"/>
    </w:p>
    <w:p w:rsidR="00775C93" w:rsidRPr="00DD5FEB" w:rsidRDefault="00775C93" w:rsidP="00524AAA">
      <w:pPr>
        <w:autoSpaceDE w:val="0"/>
        <w:autoSpaceDN w:val="0"/>
        <w:spacing w:line="276" w:lineRule="auto"/>
        <w:ind w:firstLine="720"/>
        <w:jc w:val="both"/>
        <w:rPr>
          <w:rFonts w:ascii="Times New Roman" w:eastAsia="Times New Roman" w:hAnsi="Times New Roman" w:cs="Times New Roman"/>
          <w:color w:val="auto"/>
          <w:sz w:val="28"/>
          <w:szCs w:val="28"/>
          <w:lang w:eastAsia="en-US"/>
        </w:rPr>
      </w:pPr>
      <w:r w:rsidRPr="00DD5FEB">
        <w:rPr>
          <w:rFonts w:ascii="Times New Roman" w:eastAsia="Times New Roman" w:hAnsi="Times New Roman" w:cs="Times New Roman"/>
          <w:color w:val="auto"/>
          <w:sz w:val="28"/>
          <w:szCs w:val="28"/>
          <w:lang w:eastAsia="en-US"/>
        </w:rPr>
        <w:t xml:space="preserve">Порядок и сроки передачи Уполномоченным органом таких документов в многофункциональный центр определяются соглашением о взаимодействии, заключенным с администрацией Еткульского муниципального района в порядке, установленном постановлением Правительства Российской Федерации от 27 сентября 2011 г. № 797 «О взаимодействии между </w:t>
      </w:r>
      <w:r w:rsidRPr="00DD5FEB">
        <w:rPr>
          <w:rFonts w:ascii="Times New Roman" w:eastAsia="Times New Roman" w:hAnsi="Times New Roman" w:cs="Times New Roman"/>
          <w:color w:val="auto"/>
          <w:sz w:val="28"/>
          <w:szCs w:val="28"/>
          <w:lang w:eastAsia="en-US"/>
        </w:rPr>
        <w:lastRenderedPageBreak/>
        <w:t>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установленными законодательством Российской Федерации.»</w:t>
      </w:r>
    </w:p>
    <w:p w:rsidR="00775C93" w:rsidRPr="00DD5FEB" w:rsidRDefault="00D819F8" w:rsidP="00524AAA">
      <w:pPr>
        <w:autoSpaceDE w:val="0"/>
        <w:autoSpaceDN w:val="0"/>
        <w:spacing w:line="276" w:lineRule="auto"/>
        <w:ind w:firstLine="720"/>
        <w:jc w:val="both"/>
        <w:rPr>
          <w:rFonts w:ascii="Times New Roman" w:eastAsia="Times New Roman" w:hAnsi="Times New Roman" w:cs="Times New Roman"/>
          <w:color w:val="auto"/>
          <w:sz w:val="28"/>
          <w:szCs w:val="28"/>
          <w:lang w:eastAsia="en-US"/>
        </w:rPr>
      </w:pPr>
      <w:r w:rsidRPr="00DD5FEB">
        <w:rPr>
          <w:rFonts w:ascii="Times New Roman" w:eastAsia="Times New Roman" w:hAnsi="Times New Roman" w:cs="Times New Roman"/>
          <w:b/>
          <w:color w:val="auto"/>
          <w:sz w:val="28"/>
          <w:szCs w:val="28"/>
          <w:lang w:eastAsia="en-US"/>
        </w:rPr>
        <w:t>5</w:t>
      </w:r>
      <w:r w:rsidR="00524AAA">
        <w:rPr>
          <w:rFonts w:ascii="Times New Roman" w:eastAsia="Times New Roman" w:hAnsi="Times New Roman" w:cs="Times New Roman"/>
          <w:b/>
          <w:color w:val="auto"/>
          <w:sz w:val="28"/>
          <w:szCs w:val="28"/>
          <w:lang w:eastAsia="en-US"/>
        </w:rPr>
        <w:t>5</w:t>
      </w:r>
      <w:r w:rsidR="00775C93" w:rsidRPr="00DD5FEB">
        <w:rPr>
          <w:rFonts w:ascii="Times New Roman" w:eastAsia="Times New Roman" w:hAnsi="Times New Roman" w:cs="Times New Roman"/>
          <w:color w:val="auto"/>
          <w:sz w:val="28"/>
          <w:szCs w:val="28"/>
          <w:lang w:eastAsia="en-US"/>
        </w:rPr>
        <w:t>.</w:t>
      </w:r>
      <w:r w:rsidR="00775C93" w:rsidRPr="00DD5FEB">
        <w:rPr>
          <w:rFonts w:ascii="Times New Roman" w:eastAsia="Times New Roman" w:hAnsi="Times New Roman" w:cs="Times New Roman"/>
          <w:color w:val="auto"/>
          <w:sz w:val="28"/>
          <w:szCs w:val="28"/>
          <w:lang w:eastAsia="en-US"/>
        </w:rPr>
        <w:tab/>
        <w:t>Прием заявителей для выдачи документов, являющихся результатом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775C93" w:rsidRPr="00DD5FEB" w:rsidRDefault="00775C93" w:rsidP="00524AAA">
      <w:pPr>
        <w:autoSpaceDE w:val="0"/>
        <w:autoSpaceDN w:val="0"/>
        <w:spacing w:line="276" w:lineRule="auto"/>
        <w:ind w:firstLine="720"/>
        <w:jc w:val="both"/>
        <w:rPr>
          <w:rFonts w:ascii="Times New Roman" w:eastAsia="Times New Roman" w:hAnsi="Times New Roman" w:cs="Times New Roman"/>
          <w:color w:val="auto"/>
          <w:sz w:val="28"/>
          <w:szCs w:val="28"/>
          <w:lang w:eastAsia="en-US"/>
        </w:rPr>
      </w:pPr>
      <w:r w:rsidRPr="00DD5FEB">
        <w:rPr>
          <w:rFonts w:ascii="Times New Roman" w:eastAsia="Times New Roman" w:hAnsi="Times New Roman" w:cs="Times New Roman"/>
          <w:color w:val="auto"/>
          <w:sz w:val="28"/>
          <w:szCs w:val="28"/>
          <w:lang w:eastAsia="en-US"/>
        </w:rPr>
        <w:t xml:space="preserve">Работник многофункционального центра осуществляет следующие действия: </w:t>
      </w:r>
    </w:p>
    <w:p w:rsidR="00775C93" w:rsidRPr="00DD5FEB" w:rsidRDefault="00775C93" w:rsidP="00524AAA">
      <w:pPr>
        <w:autoSpaceDE w:val="0"/>
        <w:autoSpaceDN w:val="0"/>
        <w:spacing w:line="276" w:lineRule="auto"/>
        <w:ind w:firstLine="720"/>
        <w:jc w:val="both"/>
        <w:rPr>
          <w:rFonts w:ascii="Times New Roman" w:eastAsia="Times New Roman" w:hAnsi="Times New Roman" w:cs="Times New Roman"/>
          <w:color w:val="auto"/>
          <w:sz w:val="28"/>
          <w:szCs w:val="28"/>
          <w:lang w:eastAsia="en-US"/>
        </w:rPr>
      </w:pPr>
      <w:r w:rsidRPr="00DD5FEB">
        <w:rPr>
          <w:rFonts w:ascii="Times New Roman" w:eastAsia="Times New Roman" w:hAnsi="Times New Roman" w:cs="Times New Roman"/>
          <w:color w:val="auto"/>
          <w:sz w:val="28"/>
          <w:szCs w:val="28"/>
          <w:lang w:eastAsia="en-US"/>
        </w:rPr>
        <w:t>устанавливает личность заявителя на</w:t>
      </w:r>
      <w:r w:rsidRPr="00DD5FEB">
        <w:rPr>
          <w:rFonts w:ascii="Times New Roman" w:eastAsia="Times New Roman" w:hAnsi="Times New Roman" w:cs="Times New Roman"/>
          <w:color w:val="auto"/>
          <w:sz w:val="28"/>
          <w:szCs w:val="28"/>
          <w:lang w:eastAsia="en-US"/>
        </w:rPr>
        <w:tab/>
        <w:t>основании документа, удостоверяющего личность в  соответствии с законодательством Российской Федерации; проверяет полномочия представителя заявителя (в случае обращения представителя заявителя);</w:t>
      </w:r>
    </w:p>
    <w:p w:rsidR="00775C93" w:rsidRPr="00DD5FEB" w:rsidRDefault="00775C93" w:rsidP="00524AAA">
      <w:pPr>
        <w:autoSpaceDE w:val="0"/>
        <w:autoSpaceDN w:val="0"/>
        <w:spacing w:line="276" w:lineRule="auto"/>
        <w:ind w:firstLine="720"/>
        <w:jc w:val="both"/>
        <w:rPr>
          <w:rFonts w:ascii="Times New Roman" w:eastAsia="Times New Roman" w:hAnsi="Times New Roman" w:cs="Times New Roman"/>
          <w:color w:val="auto"/>
          <w:sz w:val="28"/>
          <w:szCs w:val="28"/>
          <w:lang w:eastAsia="en-US"/>
        </w:rPr>
      </w:pPr>
      <w:r w:rsidRPr="00DD5FEB">
        <w:rPr>
          <w:rFonts w:ascii="Times New Roman" w:eastAsia="Times New Roman" w:hAnsi="Times New Roman" w:cs="Times New Roman"/>
          <w:color w:val="auto"/>
          <w:sz w:val="28"/>
          <w:szCs w:val="28"/>
          <w:lang w:eastAsia="en-US"/>
        </w:rPr>
        <w:t>определяет статус исполнения заявления о выдаче разрешения на строительство, заявления о внесении изменений, уведомления в ГИС;</w:t>
      </w:r>
    </w:p>
    <w:p w:rsidR="00775C93" w:rsidRPr="00DD5FEB" w:rsidRDefault="00775C93" w:rsidP="00524AAA">
      <w:pPr>
        <w:autoSpaceDE w:val="0"/>
        <w:autoSpaceDN w:val="0"/>
        <w:spacing w:line="276" w:lineRule="auto"/>
        <w:ind w:firstLine="720"/>
        <w:jc w:val="both"/>
        <w:rPr>
          <w:rFonts w:ascii="Times New Roman" w:eastAsia="Times New Roman" w:hAnsi="Times New Roman" w:cs="Times New Roman"/>
          <w:color w:val="auto"/>
          <w:sz w:val="28"/>
          <w:szCs w:val="28"/>
          <w:lang w:eastAsia="en-US"/>
        </w:rPr>
      </w:pPr>
      <w:r w:rsidRPr="00DD5FEB">
        <w:rPr>
          <w:rFonts w:ascii="Times New Roman" w:eastAsia="Times New Roman" w:hAnsi="Times New Roman" w:cs="Times New Roman"/>
          <w:color w:val="auto"/>
          <w:sz w:val="28"/>
          <w:szCs w:val="28"/>
          <w:lang w:eastAsia="en-US"/>
        </w:rPr>
        <w:t>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775C93" w:rsidRPr="00DD5FEB" w:rsidRDefault="00775C93" w:rsidP="00524AAA">
      <w:pPr>
        <w:autoSpaceDE w:val="0"/>
        <w:autoSpaceDN w:val="0"/>
        <w:spacing w:line="276" w:lineRule="auto"/>
        <w:ind w:firstLine="720"/>
        <w:jc w:val="both"/>
        <w:rPr>
          <w:rFonts w:ascii="Times New Roman" w:eastAsia="Times New Roman" w:hAnsi="Times New Roman" w:cs="Times New Roman"/>
          <w:color w:val="auto"/>
          <w:sz w:val="28"/>
          <w:szCs w:val="28"/>
          <w:lang w:eastAsia="en-US"/>
        </w:rPr>
      </w:pPr>
      <w:r w:rsidRPr="00DD5FEB">
        <w:rPr>
          <w:rFonts w:ascii="Times New Roman" w:eastAsia="Times New Roman" w:hAnsi="Times New Roman" w:cs="Times New Roman"/>
          <w:color w:val="auto"/>
          <w:sz w:val="28"/>
          <w:szCs w:val="28"/>
          <w:lang w:eastAsia="en-US"/>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775C93" w:rsidRPr="00DD5FEB" w:rsidRDefault="00775C93" w:rsidP="00524AAA">
      <w:pPr>
        <w:autoSpaceDE w:val="0"/>
        <w:autoSpaceDN w:val="0"/>
        <w:spacing w:line="276" w:lineRule="auto"/>
        <w:ind w:firstLine="720"/>
        <w:jc w:val="both"/>
        <w:rPr>
          <w:rFonts w:ascii="Times New Roman" w:eastAsia="Times New Roman" w:hAnsi="Times New Roman" w:cs="Times New Roman"/>
          <w:color w:val="auto"/>
          <w:sz w:val="28"/>
          <w:szCs w:val="28"/>
          <w:lang w:eastAsia="en-US"/>
        </w:rPr>
      </w:pPr>
      <w:r w:rsidRPr="00DD5FEB">
        <w:rPr>
          <w:rFonts w:ascii="Times New Roman" w:eastAsia="Times New Roman" w:hAnsi="Times New Roman" w:cs="Times New Roman"/>
          <w:color w:val="auto"/>
          <w:sz w:val="28"/>
          <w:szCs w:val="28"/>
          <w:lang w:eastAsia="en-US"/>
        </w:rPr>
        <w:t>выдает документы заявителю, при необходимости запрашивает у заявителя подписи за каждый выданный документ;</w:t>
      </w:r>
    </w:p>
    <w:p w:rsidR="00775C93" w:rsidRPr="00DD5FEB" w:rsidRDefault="00775C93" w:rsidP="00524AAA">
      <w:pPr>
        <w:autoSpaceDE w:val="0"/>
        <w:autoSpaceDN w:val="0"/>
        <w:spacing w:line="276" w:lineRule="auto"/>
        <w:ind w:firstLine="720"/>
        <w:jc w:val="both"/>
        <w:rPr>
          <w:rFonts w:ascii="Times New Roman" w:eastAsia="Times New Roman" w:hAnsi="Times New Roman" w:cs="Times New Roman"/>
          <w:color w:val="auto"/>
          <w:sz w:val="28"/>
          <w:szCs w:val="28"/>
          <w:lang w:eastAsia="en-US"/>
        </w:rPr>
      </w:pPr>
      <w:r w:rsidRPr="00DD5FEB">
        <w:rPr>
          <w:rFonts w:ascii="Times New Roman" w:eastAsia="Times New Roman" w:hAnsi="Times New Roman" w:cs="Times New Roman"/>
          <w:color w:val="auto"/>
          <w:sz w:val="28"/>
          <w:szCs w:val="28"/>
          <w:lang w:eastAsia="en-US"/>
        </w:rPr>
        <w:t>запрашивает согласие заявителя на участие в смс-опросе для оценки качества предоставленных услуг многофункциональным центром.</w:t>
      </w:r>
    </w:p>
    <w:p w:rsidR="00D71632" w:rsidRPr="00DD5FEB" w:rsidRDefault="00775C93">
      <w:pPr>
        <w:rPr>
          <w:rFonts w:ascii="Times New Roman" w:hAnsi="Times New Roman" w:cs="Times New Roman"/>
          <w:sz w:val="28"/>
          <w:szCs w:val="28"/>
        </w:rPr>
        <w:sectPr w:rsidR="00D71632" w:rsidRPr="00DD5FEB" w:rsidSect="00775FA5">
          <w:headerReference w:type="even" r:id="rId11"/>
          <w:headerReference w:type="default" r:id="rId12"/>
          <w:footerReference w:type="even" r:id="rId13"/>
          <w:footerReference w:type="default" r:id="rId14"/>
          <w:headerReference w:type="first" r:id="rId15"/>
          <w:footerReference w:type="first" r:id="rId16"/>
          <w:pgSz w:w="11909" w:h="16838"/>
          <w:pgMar w:top="426" w:right="852" w:bottom="709" w:left="1418" w:header="0" w:footer="3" w:gutter="0"/>
          <w:cols w:space="720"/>
          <w:noEndnote/>
          <w:docGrid w:linePitch="360"/>
        </w:sectPr>
      </w:pPr>
      <w:r w:rsidRPr="00DD5FEB">
        <w:rPr>
          <w:rFonts w:ascii="Times New Roman" w:hAnsi="Times New Roman" w:cs="Times New Roman"/>
          <w:sz w:val="28"/>
          <w:szCs w:val="28"/>
        </w:rPr>
        <w:t xml:space="preserve"> </w:t>
      </w:r>
    </w:p>
    <w:p w:rsidR="00D71632" w:rsidRPr="00DD5FEB" w:rsidRDefault="00D71632">
      <w:pPr>
        <w:rPr>
          <w:rFonts w:ascii="Times New Roman" w:hAnsi="Times New Roman" w:cs="Times New Roman"/>
          <w:sz w:val="28"/>
          <w:szCs w:val="28"/>
        </w:rPr>
      </w:pPr>
    </w:p>
    <w:p w:rsidR="00D71632" w:rsidRPr="00DD5FEB" w:rsidRDefault="00DF2EF5" w:rsidP="00301EC5">
      <w:pPr>
        <w:pStyle w:val="20"/>
        <w:framePr w:w="9955" w:h="1334" w:hRule="exact" w:wrap="none" w:vAnchor="page" w:hAnchor="page" w:x="1186" w:y="3301"/>
        <w:shd w:val="clear" w:color="auto" w:fill="auto"/>
        <w:spacing w:after="0"/>
        <w:ind w:left="40"/>
        <w:rPr>
          <w:sz w:val="28"/>
          <w:szCs w:val="28"/>
        </w:rPr>
      </w:pPr>
      <w:r w:rsidRPr="00DD5FEB">
        <w:rPr>
          <w:sz w:val="28"/>
          <w:szCs w:val="28"/>
        </w:rPr>
        <w:t>БЛОК-СХЕМА</w:t>
      </w:r>
    </w:p>
    <w:p w:rsidR="00D71632" w:rsidRPr="00DD5FEB" w:rsidRDefault="00DF2EF5" w:rsidP="00301EC5">
      <w:pPr>
        <w:pStyle w:val="20"/>
        <w:framePr w:w="9955" w:h="1334" w:hRule="exact" w:wrap="none" w:vAnchor="page" w:hAnchor="page" w:x="1186" w:y="3301"/>
        <w:shd w:val="clear" w:color="auto" w:fill="auto"/>
        <w:spacing w:after="0"/>
        <w:ind w:left="40"/>
        <w:rPr>
          <w:sz w:val="28"/>
          <w:szCs w:val="28"/>
        </w:rPr>
      </w:pPr>
      <w:r w:rsidRPr="00DD5FEB">
        <w:rPr>
          <w:sz w:val="28"/>
          <w:szCs w:val="28"/>
        </w:rPr>
        <w:t>ПРЕДОСТАВЛЕНИЯ МУНИЦИПАЛЬНОЙ УСЛУГИ «ПЕРЕВОД ЖИЛОГО ПОМЕЩЕНИЯ В НЕЖИЛОЕ ПОМЕЩЕНИЕ И НЕЖИЛОГО ПОМЕЩЕНИЯ В ЖИЛОЕ ПОМЕЩЕНИЕ»</w:t>
      </w:r>
    </w:p>
    <w:p w:rsidR="00D71632" w:rsidRPr="00DD5FEB" w:rsidRDefault="00DF2EF5" w:rsidP="00301EC5">
      <w:pPr>
        <w:pStyle w:val="21"/>
        <w:framePr w:w="3916" w:h="646" w:hRule="exact" w:wrap="none" w:vAnchor="page" w:hAnchor="page" w:x="3961" w:y="4951"/>
        <w:pBdr>
          <w:top w:val="single" w:sz="4" w:space="1" w:color="auto"/>
          <w:left w:val="single" w:sz="4" w:space="4" w:color="auto"/>
          <w:bottom w:val="single" w:sz="4" w:space="1" w:color="auto"/>
          <w:right w:val="single" w:sz="4" w:space="4" w:color="auto"/>
        </w:pBdr>
        <w:shd w:val="clear" w:color="auto" w:fill="auto"/>
        <w:spacing w:before="0" w:after="0" w:line="210" w:lineRule="exact"/>
        <w:ind w:left="140"/>
        <w:jc w:val="center"/>
        <w:rPr>
          <w:sz w:val="28"/>
          <w:szCs w:val="28"/>
        </w:rPr>
      </w:pPr>
      <w:r w:rsidRPr="00DD5FEB">
        <w:rPr>
          <w:sz w:val="28"/>
          <w:szCs w:val="28"/>
        </w:rPr>
        <w:t>Заявитель</w:t>
      </w:r>
    </w:p>
    <w:p w:rsidR="00D71632" w:rsidRPr="00DD5FEB" w:rsidRDefault="00812EA4" w:rsidP="00301EC5">
      <w:pPr>
        <w:pStyle w:val="10"/>
        <w:framePr w:wrap="none" w:vAnchor="page" w:hAnchor="page" w:x="1396" w:y="5641"/>
        <w:shd w:val="clear" w:color="auto" w:fill="auto"/>
        <w:spacing w:before="0" w:after="0" w:line="350" w:lineRule="exact"/>
        <w:ind w:left="4480"/>
        <w:rPr>
          <w:rFonts w:ascii="Times New Roman" w:hAnsi="Times New Roman" w:cs="Times New Roman"/>
          <w:sz w:val="28"/>
          <w:szCs w:val="28"/>
        </w:rPr>
      </w:pPr>
      <w:r w:rsidRPr="00DD5FEB">
        <w:rPr>
          <w:rFonts w:ascii="Times New Roman" w:hAnsi="Times New Roman" w:cs="Times New Roman"/>
          <w:sz w:val="28"/>
          <w:szCs w:val="28"/>
          <w:lang w:val="en-US"/>
        </w:rPr>
        <w:t>I</w:t>
      </w:r>
    </w:p>
    <w:p w:rsidR="00D71632" w:rsidRPr="00DD5FEB" w:rsidRDefault="00DF2EF5" w:rsidP="0077005E">
      <w:pPr>
        <w:pStyle w:val="21"/>
        <w:framePr w:w="9955" w:h="766" w:hRule="exact" w:wrap="none" w:vAnchor="page" w:hAnchor="page" w:x="931" w:y="6271"/>
        <w:pBdr>
          <w:top w:val="single" w:sz="4" w:space="1" w:color="auto"/>
          <w:left w:val="single" w:sz="4" w:space="4" w:color="auto"/>
          <w:bottom w:val="single" w:sz="4" w:space="1" w:color="auto"/>
          <w:right w:val="single" w:sz="4" w:space="4" w:color="auto"/>
        </w:pBdr>
        <w:shd w:val="clear" w:color="auto" w:fill="auto"/>
        <w:spacing w:before="0" w:after="18" w:line="210" w:lineRule="exact"/>
        <w:ind w:left="140"/>
        <w:jc w:val="center"/>
        <w:rPr>
          <w:sz w:val="28"/>
          <w:szCs w:val="28"/>
        </w:rPr>
      </w:pPr>
      <w:r w:rsidRPr="00DD5FEB">
        <w:rPr>
          <w:sz w:val="28"/>
          <w:szCs w:val="28"/>
        </w:rPr>
        <w:t>Прием и регистрация заявления и документов на предоставление муниципальной</w:t>
      </w:r>
    </w:p>
    <w:p w:rsidR="00D71632" w:rsidRPr="00DD5FEB" w:rsidRDefault="00DF2EF5" w:rsidP="0077005E">
      <w:pPr>
        <w:pStyle w:val="21"/>
        <w:framePr w:w="9955" w:h="766" w:hRule="exact" w:wrap="none" w:vAnchor="page" w:hAnchor="page" w:x="931" w:y="6271"/>
        <w:pBdr>
          <w:top w:val="single" w:sz="4" w:space="1" w:color="auto"/>
          <w:left w:val="single" w:sz="4" w:space="4" w:color="auto"/>
          <w:bottom w:val="single" w:sz="4" w:space="1" w:color="auto"/>
          <w:right w:val="single" w:sz="4" w:space="4" w:color="auto"/>
        </w:pBdr>
        <w:shd w:val="clear" w:color="auto" w:fill="auto"/>
        <w:spacing w:before="0" w:after="0" w:line="210" w:lineRule="exact"/>
        <w:ind w:left="140"/>
        <w:jc w:val="center"/>
        <w:rPr>
          <w:sz w:val="28"/>
          <w:szCs w:val="28"/>
        </w:rPr>
      </w:pPr>
      <w:r w:rsidRPr="00DD5FEB">
        <w:rPr>
          <w:sz w:val="28"/>
          <w:szCs w:val="28"/>
        </w:rPr>
        <w:t>услуги 1 рабочий день</w:t>
      </w:r>
    </w:p>
    <w:p w:rsidR="00D71632" w:rsidRPr="00DD5FEB" w:rsidRDefault="00812EA4" w:rsidP="00301EC5">
      <w:pPr>
        <w:pStyle w:val="10"/>
        <w:framePr w:wrap="none" w:vAnchor="page" w:hAnchor="page" w:x="1336" w:y="6946"/>
        <w:shd w:val="clear" w:color="auto" w:fill="auto"/>
        <w:spacing w:before="0" w:after="0" w:line="350" w:lineRule="exact"/>
        <w:ind w:left="4480"/>
        <w:rPr>
          <w:rFonts w:ascii="Times New Roman" w:hAnsi="Times New Roman" w:cs="Times New Roman"/>
          <w:sz w:val="28"/>
          <w:szCs w:val="28"/>
        </w:rPr>
      </w:pPr>
      <w:r w:rsidRPr="00DD5FEB">
        <w:rPr>
          <w:rFonts w:ascii="Times New Roman" w:hAnsi="Times New Roman" w:cs="Times New Roman"/>
          <w:sz w:val="28"/>
          <w:szCs w:val="28"/>
          <w:lang w:val="en-US"/>
        </w:rPr>
        <w:t>I</w:t>
      </w:r>
    </w:p>
    <w:p w:rsidR="00D71632" w:rsidRPr="00DD5FEB" w:rsidRDefault="00DF2EF5" w:rsidP="00301EC5">
      <w:pPr>
        <w:pStyle w:val="21"/>
        <w:framePr w:w="9955" w:h="629" w:hRule="exact" w:wrap="none" w:vAnchor="page" w:hAnchor="page" w:x="931" w:y="7501"/>
        <w:pBdr>
          <w:top w:val="single" w:sz="4" w:space="1" w:color="auto"/>
          <w:left w:val="single" w:sz="4" w:space="4" w:color="auto"/>
          <w:bottom w:val="single" w:sz="4" w:space="1" w:color="auto"/>
          <w:right w:val="single" w:sz="4" w:space="4" w:color="auto"/>
        </w:pBdr>
        <w:shd w:val="clear" w:color="auto" w:fill="auto"/>
        <w:spacing w:before="0" w:after="0" w:line="278" w:lineRule="exact"/>
        <w:ind w:left="140"/>
        <w:jc w:val="center"/>
        <w:rPr>
          <w:sz w:val="28"/>
          <w:szCs w:val="28"/>
        </w:rPr>
      </w:pPr>
      <w:r w:rsidRPr="00DD5FEB">
        <w:rPr>
          <w:sz w:val="28"/>
          <w:szCs w:val="28"/>
        </w:rPr>
        <w:t>Принятие решения о переводе или об отказе в переводе жилого помещения в нежилое и нежилого помещения в жилое помещение 45 дней</w:t>
      </w:r>
    </w:p>
    <w:p w:rsidR="00D71632" w:rsidRPr="00DD5FEB" w:rsidRDefault="00812EA4" w:rsidP="00301EC5">
      <w:pPr>
        <w:pStyle w:val="10"/>
        <w:framePr w:wrap="none" w:vAnchor="page" w:hAnchor="page" w:x="1276" w:y="8146"/>
        <w:shd w:val="clear" w:color="auto" w:fill="auto"/>
        <w:spacing w:before="0" w:after="0" w:line="350" w:lineRule="exact"/>
        <w:ind w:left="4480"/>
        <w:rPr>
          <w:rFonts w:ascii="Times New Roman" w:hAnsi="Times New Roman" w:cs="Times New Roman"/>
          <w:sz w:val="28"/>
          <w:szCs w:val="28"/>
        </w:rPr>
      </w:pPr>
      <w:r w:rsidRPr="00DD5FEB">
        <w:rPr>
          <w:rFonts w:ascii="Times New Roman" w:hAnsi="Times New Roman" w:cs="Times New Roman"/>
          <w:sz w:val="28"/>
          <w:szCs w:val="28"/>
          <w:lang w:val="en-US"/>
        </w:rPr>
        <w:t>I</w:t>
      </w:r>
    </w:p>
    <w:p w:rsidR="00D71632" w:rsidRPr="00DD5FEB" w:rsidRDefault="00DF2EF5" w:rsidP="0077005E">
      <w:pPr>
        <w:pStyle w:val="21"/>
        <w:framePr w:w="9955" w:h="841" w:hRule="exact" w:wrap="none" w:vAnchor="page" w:hAnchor="page" w:x="886" w:y="8806"/>
        <w:pBdr>
          <w:top w:val="single" w:sz="4" w:space="1" w:color="auto"/>
          <w:left w:val="single" w:sz="4" w:space="4" w:color="auto"/>
          <w:bottom w:val="single" w:sz="4" w:space="1" w:color="auto"/>
          <w:right w:val="single" w:sz="4" w:space="4" w:color="auto"/>
        </w:pBdr>
        <w:shd w:val="clear" w:color="auto" w:fill="auto"/>
        <w:spacing w:before="0" w:after="18" w:line="210" w:lineRule="exact"/>
        <w:ind w:left="140"/>
        <w:jc w:val="center"/>
        <w:rPr>
          <w:sz w:val="28"/>
          <w:szCs w:val="28"/>
        </w:rPr>
      </w:pPr>
      <w:r w:rsidRPr="00DD5FEB">
        <w:rPr>
          <w:sz w:val="28"/>
          <w:szCs w:val="28"/>
        </w:rPr>
        <w:t>Выдача (направление) документов по результатам предоставления муниципальной</w:t>
      </w:r>
    </w:p>
    <w:p w:rsidR="00D71632" w:rsidRPr="00DD5FEB" w:rsidRDefault="00DF2EF5" w:rsidP="0077005E">
      <w:pPr>
        <w:pStyle w:val="21"/>
        <w:framePr w:w="9955" w:h="841" w:hRule="exact" w:wrap="none" w:vAnchor="page" w:hAnchor="page" w:x="886" w:y="8806"/>
        <w:pBdr>
          <w:top w:val="single" w:sz="4" w:space="1" w:color="auto"/>
          <w:left w:val="single" w:sz="4" w:space="4" w:color="auto"/>
          <w:bottom w:val="single" w:sz="4" w:space="1" w:color="auto"/>
          <w:right w:val="single" w:sz="4" w:space="4" w:color="auto"/>
        </w:pBdr>
        <w:shd w:val="clear" w:color="auto" w:fill="auto"/>
        <w:spacing w:before="0" w:after="0" w:line="210" w:lineRule="exact"/>
        <w:ind w:left="140"/>
        <w:jc w:val="center"/>
        <w:rPr>
          <w:sz w:val="28"/>
          <w:szCs w:val="28"/>
        </w:rPr>
      </w:pPr>
      <w:r w:rsidRPr="00DD5FEB">
        <w:rPr>
          <w:sz w:val="28"/>
          <w:szCs w:val="28"/>
        </w:rPr>
        <w:t>услуги 3 рабочих дня</w:t>
      </w:r>
    </w:p>
    <w:p w:rsidR="00D71632" w:rsidRPr="00DD5FEB" w:rsidRDefault="00812EA4" w:rsidP="00301EC5">
      <w:pPr>
        <w:pStyle w:val="10"/>
        <w:framePr w:w="4921" w:wrap="none" w:vAnchor="page" w:hAnchor="page" w:x="1291" w:y="9511"/>
        <w:shd w:val="clear" w:color="auto" w:fill="auto"/>
        <w:spacing w:before="0" w:after="0" w:line="350" w:lineRule="exact"/>
        <w:ind w:left="4480"/>
        <w:rPr>
          <w:rFonts w:ascii="Times New Roman" w:hAnsi="Times New Roman" w:cs="Times New Roman"/>
          <w:sz w:val="28"/>
          <w:szCs w:val="28"/>
        </w:rPr>
      </w:pPr>
      <w:r w:rsidRPr="00DD5FEB">
        <w:rPr>
          <w:rFonts w:ascii="Times New Roman" w:hAnsi="Times New Roman" w:cs="Times New Roman"/>
          <w:sz w:val="28"/>
          <w:szCs w:val="28"/>
          <w:lang w:val="en-US"/>
        </w:rPr>
        <w:t>I</w:t>
      </w:r>
    </w:p>
    <w:p w:rsidR="00D71632" w:rsidRPr="00DD5FEB" w:rsidRDefault="00DF2EF5" w:rsidP="00301EC5">
      <w:pPr>
        <w:pStyle w:val="21"/>
        <w:framePr w:w="3300" w:h="573" w:hRule="exact" w:wrap="none" w:vAnchor="page" w:hAnchor="page" w:x="3931" w:y="10291" w:anchorLock="1"/>
        <w:pBdr>
          <w:top w:val="single" w:sz="4" w:space="1" w:color="auto"/>
          <w:left w:val="single" w:sz="4" w:space="4" w:color="auto"/>
          <w:bottom w:val="single" w:sz="4" w:space="1" w:color="auto"/>
          <w:right w:val="single" w:sz="4" w:space="4" w:color="auto"/>
        </w:pBdr>
        <w:shd w:val="clear" w:color="auto" w:fill="auto"/>
        <w:spacing w:before="0" w:after="0" w:line="210" w:lineRule="exact"/>
        <w:ind w:left="140"/>
        <w:jc w:val="center"/>
        <w:rPr>
          <w:sz w:val="28"/>
          <w:szCs w:val="28"/>
        </w:rPr>
      </w:pPr>
      <w:r w:rsidRPr="00DD5FEB">
        <w:rPr>
          <w:sz w:val="28"/>
          <w:szCs w:val="28"/>
        </w:rPr>
        <w:t>Заявитель</w:t>
      </w:r>
    </w:p>
    <w:p w:rsidR="00301EC5" w:rsidRPr="00DD5FEB" w:rsidRDefault="00301EC5" w:rsidP="0063399F">
      <w:pPr>
        <w:pStyle w:val="21"/>
        <w:shd w:val="clear" w:color="auto" w:fill="auto"/>
        <w:spacing w:before="0" w:after="0" w:line="274" w:lineRule="exact"/>
        <w:ind w:left="5940" w:right="20" w:firstLine="1715"/>
        <w:rPr>
          <w:sz w:val="28"/>
          <w:szCs w:val="28"/>
        </w:rPr>
      </w:pPr>
      <w:r w:rsidRPr="00DD5FEB">
        <w:rPr>
          <w:sz w:val="28"/>
          <w:szCs w:val="28"/>
        </w:rPr>
        <w:t>Приложение № 1 к административному регламенту предоставления муниципальной услуги «Перевод жилого помещения в нежилое помещение и нежилого помещения в жилое помещение»</w:t>
      </w:r>
    </w:p>
    <w:p w:rsidR="00D71632" w:rsidRPr="00DD5FEB" w:rsidRDefault="00D71632">
      <w:pPr>
        <w:rPr>
          <w:rFonts w:ascii="Times New Roman" w:hAnsi="Times New Roman" w:cs="Times New Roman"/>
          <w:sz w:val="28"/>
          <w:szCs w:val="28"/>
        </w:rPr>
        <w:sectPr w:rsidR="00D71632" w:rsidRPr="00DD5FEB" w:rsidSect="0063399F">
          <w:pgSz w:w="11909" w:h="16838"/>
          <w:pgMar w:top="0" w:right="852" w:bottom="0" w:left="993" w:header="0" w:footer="3" w:gutter="0"/>
          <w:cols w:space="720"/>
          <w:noEndnote/>
          <w:docGrid w:linePitch="360"/>
        </w:sectPr>
      </w:pPr>
    </w:p>
    <w:p w:rsidR="00301EC5" w:rsidRPr="00DD5FEB" w:rsidRDefault="00301EC5" w:rsidP="0063399F">
      <w:pPr>
        <w:pStyle w:val="21"/>
        <w:shd w:val="clear" w:color="auto" w:fill="auto"/>
        <w:spacing w:before="0" w:after="0" w:line="274" w:lineRule="exact"/>
        <w:ind w:left="5245" w:right="20" w:firstLine="2126"/>
        <w:rPr>
          <w:sz w:val="28"/>
          <w:szCs w:val="28"/>
        </w:rPr>
      </w:pPr>
      <w:r w:rsidRPr="00DD5FEB">
        <w:rPr>
          <w:rStyle w:val="11"/>
          <w:sz w:val="28"/>
          <w:szCs w:val="28"/>
          <w:u w:val="none"/>
        </w:rPr>
        <w:lastRenderedPageBreak/>
        <w:t>Приложение № 2</w:t>
      </w:r>
      <w:r w:rsidRPr="00DD5FEB">
        <w:rPr>
          <w:sz w:val="28"/>
          <w:szCs w:val="28"/>
        </w:rPr>
        <w:t xml:space="preserve"> </w:t>
      </w:r>
      <w:r w:rsidRPr="00DD5FEB">
        <w:rPr>
          <w:rStyle w:val="11"/>
          <w:sz w:val="28"/>
          <w:szCs w:val="28"/>
          <w:u w:val="none"/>
        </w:rPr>
        <w:t>к административному</w:t>
      </w:r>
      <w:r w:rsidR="000B020B" w:rsidRPr="00DD5FEB">
        <w:rPr>
          <w:rStyle w:val="11"/>
          <w:sz w:val="28"/>
          <w:szCs w:val="28"/>
          <w:u w:val="none"/>
        </w:rPr>
        <w:t xml:space="preserve"> </w:t>
      </w:r>
      <w:r w:rsidRPr="00DD5FEB">
        <w:rPr>
          <w:rStyle w:val="11"/>
          <w:sz w:val="28"/>
          <w:szCs w:val="28"/>
          <w:u w:val="none"/>
        </w:rPr>
        <w:t>регламенту</w:t>
      </w:r>
      <w:r w:rsidRPr="00DD5FEB">
        <w:rPr>
          <w:sz w:val="28"/>
          <w:szCs w:val="28"/>
        </w:rPr>
        <w:t xml:space="preserve"> </w:t>
      </w:r>
      <w:r w:rsidRPr="00DD5FEB">
        <w:rPr>
          <w:rStyle w:val="11"/>
          <w:sz w:val="28"/>
          <w:szCs w:val="28"/>
          <w:u w:val="none"/>
        </w:rPr>
        <w:t>предоставления муниципальной услуги</w:t>
      </w:r>
      <w:r w:rsidRPr="00DD5FEB">
        <w:rPr>
          <w:sz w:val="28"/>
          <w:szCs w:val="28"/>
        </w:rPr>
        <w:t xml:space="preserve"> </w:t>
      </w:r>
      <w:r w:rsidRPr="00DD5FEB">
        <w:rPr>
          <w:rStyle w:val="11"/>
          <w:sz w:val="28"/>
          <w:szCs w:val="28"/>
          <w:u w:val="none"/>
        </w:rPr>
        <w:t>«Перевод жилого помещения в</w:t>
      </w:r>
      <w:r w:rsidRPr="00DD5FEB">
        <w:rPr>
          <w:sz w:val="28"/>
          <w:szCs w:val="28"/>
        </w:rPr>
        <w:t xml:space="preserve"> </w:t>
      </w:r>
      <w:r w:rsidRPr="00DD5FEB">
        <w:rPr>
          <w:rStyle w:val="11"/>
          <w:sz w:val="28"/>
          <w:szCs w:val="28"/>
          <w:u w:val="none"/>
        </w:rPr>
        <w:t>нежилое помещение и нежилого</w:t>
      </w:r>
      <w:r w:rsidRPr="00DD5FEB">
        <w:rPr>
          <w:sz w:val="28"/>
          <w:szCs w:val="28"/>
        </w:rPr>
        <w:t xml:space="preserve"> </w:t>
      </w:r>
      <w:r w:rsidRPr="00DD5FEB">
        <w:rPr>
          <w:rStyle w:val="11"/>
          <w:sz w:val="28"/>
          <w:szCs w:val="28"/>
          <w:u w:val="none"/>
        </w:rPr>
        <w:t>помещения в жилое помещение»</w:t>
      </w:r>
    </w:p>
    <w:p w:rsidR="00E1159D" w:rsidRPr="00DD5FEB" w:rsidRDefault="00E1159D" w:rsidP="00E1159D">
      <w:pPr>
        <w:pStyle w:val="30"/>
        <w:shd w:val="clear" w:color="auto" w:fill="auto"/>
        <w:spacing w:before="0" w:line="210" w:lineRule="exact"/>
        <w:ind w:left="40"/>
        <w:rPr>
          <w:sz w:val="28"/>
          <w:szCs w:val="28"/>
        </w:rPr>
      </w:pPr>
    </w:p>
    <w:p w:rsidR="00E1159D" w:rsidRPr="00DD5FEB" w:rsidRDefault="00E1159D" w:rsidP="00E1159D">
      <w:pPr>
        <w:pStyle w:val="30"/>
        <w:shd w:val="clear" w:color="auto" w:fill="auto"/>
        <w:spacing w:before="0" w:line="210" w:lineRule="exact"/>
        <w:ind w:left="40"/>
        <w:rPr>
          <w:sz w:val="28"/>
          <w:szCs w:val="28"/>
        </w:rPr>
      </w:pPr>
    </w:p>
    <w:p w:rsidR="00E1159D" w:rsidRPr="00DD5FEB" w:rsidRDefault="00E1159D" w:rsidP="00E1159D">
      <w:pPr>
        <w:pStyle w:val="30"/>
        <w:shd w:val="clear" w:color="auto" w:fill="auto"/>
        <w:spacing w:before="0" w:line="210" w:lineRule="exact"/>
        <w:ind w:left="40"/>
        <w:rPr>
          <w:sz w:val="28"/>
          <w:szCs w:val="28"/>
        </w:rPr>
      </w:pPr>
    </w:p>
    <w:p w:rsidR="00E1159D" w:rsidRPr="00DD5FEB" w:rsidRDefault="00E1159D" w:rsidP="00E1159D">
      <w:pPr>
        <w:pStyle w:val="30"/>
        <w:shd w:val="clear" w:color="auto" w:fill="auto"/>
        <w:spacing w:before="0" w:line="210" w:lineRule="exact"/>
        <w:ind w:left="40"/>
        <w:rPr>
          <w:sz w:val="28"/>
          <w:szCs w:val="28"/>
        </w:rPr>
      </w:pPr>
    </w:p>
    <w:p w:rsidR="00E1159D" w:rsidRPr="00DD5FEB" w:rsidRDefault="00E1159D" w:rsidP="00E1159D">
      <w:pPr>
        <w:pStyle w:val="30"/>
        <w:shd w:val="clear" w:color="auto" w:fill="auto"/>
        <w:spacing w:before="0" w:line="210" w:lineRule="exact"/>
        <w:ind w:left="40"/>
        <w:rPr>
          <w:sz w:val="28"/>
          <w:szCs w:val="28"/>
        </w:rPr>
      </w:pPr>
    </w:p>
    <w:p w:rsidR="00E1159D" w:rsidRPr="00DD5FEB" w:rsidRDefault="00E1159D" w:rsidP="00E1159D">
      <w:pPr>
        <w:pStyle w:val="30"/>
        <w:shd w:val="clear" w:color="auto" w:fill="auto"/>
        <w:spacing w:before="0" w:line="210" w:lineRule="exact"/>
        <w:ind w:left="40"/>
        <w:rPr>
          <w:sz w:val="28"/>
          <w:szCs w:val="28"/>
        </w:rPr>
      </w:pPr>
      <w:r w:rsidRPr="00DD5FEB">
        <w:rPr>
          <w:sz w:val="28"/>
          <w:szCs w:val="28"/>
        </w:rPr>
        <w:t>Правовые основания предоставления муниципальной услуги</w:t>
      </w:r>
    </w:p>
    <w:p w:rsidR="000B020B" w:rsidRPr="00DD5FEB" w:rsidRDefault="000B020B" w:rsidP="000B020B">
      <w:pPr>
        <w:pStyle w:val="30"/>
        <w:shd w:val="clear" w:color="auto" w:fill="auto"/>
        <w:spacing w:before="0" w:line="293" w:lineRule="exact"/>
        <w:ind w:left="40"/>
        <w:rPr>
          <w:sz w:val="28"/>
          <w:szCs w:val="28"/>
        </w:rPr>
      </w:pPr>
    </w:p>
    <w:p w:rsidR="000B020B" w:rsidRPr="00DD5FEB" w:rsidRDefault="000B020B" w:rsidP="000B020B">
      <w:pPr>
        <w:pStyle w:val="30"/>
        <w:shd w:val="clear" w:color="auto" w:fill="auto"/>
        <w:spacing w:before="0" w:line="293" w:lineRule="exact"/>
        <w:ind w:left="40"/>
        <w:rPr>
          <w:sz w:val="28"/>
          <w:szCs w:val="28"/>
        </w:rPr>
      </w:pPr>
    </w:p>
    <w:p w:rsidR="000B020B" w:rsidRPr="00DD5FEB" w:rsidRDefault="000B020B" w:rsidP="000B020B">
      <w:pPr>
        <w:pStyle w:val="30"/>
        <w:shd w:val="clear" w:color="auto" w:fill="auto"/>
        <w:spacing w:before="0" w:line="293" w:lineRule="exact"/>
        <w:ind w:left="40"/>
        <w:rPr>
          <w:sz w:val="28"/>
          <w:szCs w:val="28"/>
        </w:rPr>
      </w:pPr>
      <w:r w:rsidRPr="00DD5FEB">
        <w:rPr>
          <w:sz w:val="28"/>
          <w:szCs w:val="28"/>
        </w:rPr>
        <w:t>«Перевод жилого помещения в нежилое помещение и нежилого помещения</w:t>
      </w:r>
    </w:p>
    <w:p w:rsidR="000B020B" w:rsidRPr="00DD5FEB" w:rsidRDefault="000B020B" w:rsidP="000B020B">
      <w:pPr>
        <w:pStyle w:val="30"/>
        <w:shd w:val="clear" w:color="auto" w:fill="auto"/>
        <w:spacing w:before="0" w:line="293" w:lineRule="exact"/>
        <w:rPr>
          <w:sz w:val="28"/>
          <w:szCs w:val="28"/>
        </w:rPr>
      </w:pPr>
      <w:r w:rsidRPr="00DD5FEB">
        <w:rPr>
          <w:sz w:val="28"/>
          <w:szCs w:val="28"/>
        </w:rPr>
        <w:t>в жилое помещение»</w:t>
      </w:r>
    </w:p>
    <w:p w:rsidR="000B020B" w:rsidRPr="00DD5FEB" w:rsidRDefault="000B020B" w:rsidP="000B020B">
      <w:pPr>
        <w:pStyle w:val="30"/>
        <w:shd w:val="clear" w:color="auto" w:fill="auto"/>
        <w:spacing w:before="0" w:line="293" w:lineRule="exact"/>
        <w:rPr>
          <w:sz w:val="28"/>
          <w:szCs w:val="28"/>
        </w:rPr>
      </w:pPr>
      <w:r w:rsidRPr="00DD5FEB">
        <w:rPr>
          <w:sz w:val="28"/>
          <w:szCs w:val="28"/>
        </w:rPr>
        <w:t>(далее - муниципальная услуга)</w:t>
      </w:r>
    </w:p>
    <w:p w:rsidR="000B020B" w:rsidRPr="00DD5FEB" w:rsidRDefault="000B020B" w:rsidP="000B020B">
      <w:pPr>
        <w:pStyle w:val="21"/>
        <w:shd w:val="clear" w:color="auto" w:fill="auto"/>
        <w:spacing w:before="0" w:after="120" w:line="293" w:lineRule="exact"/>
        <w:ind w:left="20"/>
        <w:rPr>
          <w:sz w:val="28"/>
          <w:szCs w:val="28"/>
        </w:rPr>
      </w:pPr>
      <w:r w:rsidRPr="00DD5FEB">
        <w:rPr>
          <w:sz w:val="28"/>
          <w:szCs w:val="28"/>
        </w:rPr>
        <w:t>Предоставление муниципальной услуги осуществляется в соответствии с:</w:t>
      </w:r>
    </w:p>
    <w:p w:rsidR="004850A1" w:rsidRDefault="000B020B" w:rsidP="000B020B">
      <w:pPr>
        <w:pStyle w:val="21"/>
        <w:numPr>
          <w:ilvl w:val="0"/>
          <w:numId w:val="3"/>
        </w:numPr>
        <w:shd w:val="clear" w:color="auto" w:fill="auto"/>
        <w:tabs>
          <w:tab w:val="left" w:pos="237"/>
        </w:tabs>
        <w:spacing w:before="0" w:after="116" w:line="293" w:lineRule="exact"/>
        <w:ind w:left="20" w:right="60"/>
        <w:rPr>
          <w:sz w:val="28"/>
          <w:szCs w:val="28"/>
        </w:rPr>
      </w:pPr>
      <w:r w:rsidRPr="00DD5FEB">
        <w:rPr>
          <w:sz w:val="28"/>
          <w:szCs w:val="28"/>
        </w:rPr>
        <w:t xml:space="preserve">Жилищным Кодексом Российской Федерации; </w:t>
      </w:r>
    </w:p>
    <w:p w:rsidR="000B020B" w:rsidRPr="00DD5FEB" w:rsidRDefault="004850A1" w:rsidP="000B020B">
      <w:pPr>
        <w:pStyle w:val="21"/>
        <w:numPr>
          <w:ilvl w:val="0"/>
          <w:numId w:val="3"/>
        </w:numPr>
        <w:shd w:val="clear" w:color="auto" w:fill="auto"/>
        <w:tabs>
          <w:tab w:val="left" w:pos="237"/>
        </w:tabs>
        <w:spacing w:before="0" w:after="116" w:line="293" w:lineRule="exact"/>
        <w:ind w:left="20" w:right="60"/>
        <w:rPr>
          <w:sz w:val="28"/>
          <w:szCs w:val="28"/>
        </w:rPr>
      </w:pPr>
      <w:r>
        <w:rPr>
          <w:sz w:val="28"/>
          <w:szCs w:val="28"/>
        </w:rPr>
        <w:t>Ф</w:t>
      </w:r>
      <w:r w:rsidR="000B020B" w:rsidRPr="00DD5FEB">
        <w:rPr>
          <w:sz w:val="28"/>
          <w:szCs w:val="28"/>
        </w:rPr>
        <w:t>едеральным законом от 27.07.2010 № 210-ФЗ "Об организации предоставления государственных и муниципальных услуг";</w:t>
      </w:r>
    </w:p>
    <w:p w:rsidR="000B020B" w:rsidRPr="00DD5FEB" w:rsidRDefault="000B020B" w:rsidP="000B020B">
      <w:pPr>
        <w:pStyle w:val="21"/>
        <w:numPr>
          <w:ilvl w:val="0"/>
          <w:numId w:val="3"/>
        </w:numPr>
        <w:shd w:val="clear" w:color="auto" w:fill="auto"/>
        <w:tabs>
          <w:tab w:val="left" w:pos="237"/>
        </w:tabs>
        <w:spacing w:before="0" w:after="124" w:line="298" w:lineRule="exact"/>
        <w:ind w:left="20" w:right="60"/>
        <w:rPr>
          <w:sz w:val="28"/>
          <w:szCs w:val="28"/>
        </w:rPr>
      </w:pPr>
      <w:r w:rsidRPr="00DD5FEB">
        <w:rPr>
          <w:sz w:val="28"/>
          <w:szCs w:val="28"/>
        </w:rPr>
        <w:t>постановлением Правительства Российской Федерации от 26 сентября 1994 г. № 1086 "О государственной жилищной инспекции в Российской Федерации";</w:t>
      </w:r>
    </w:p>
    <w:p w:rsidR="000B020B" w:rsidRPr="00DD5FEB" w:rsidRDefault="000B020B" w:rsidP="000B020B">
      <w:pPr>
        <w:pStyle w:val="21"/>
        <w:numPr>
          <w:ilvl w:val="0"/>
          <w:numId w:val="3"/>
        </w:numPr>
        <w:shd w:val="clear" w:color="auto" w:fill="auto"/>
        <w:tabs>
          <w:tab w:val="left" w:pos="237"/>
        </w:tabs>
        <w:spacing w:before="0" w:after="116" w:line="293" w:lineRule="exact"/>
        <w:ind w:left="20" w:right="60"/>
        <w:rPr>
          <w:sz w:val="28"/>
          <w:szCs w:val="28"/>
        </w:rPr>
      </w:pPr>
      <w:r w:rsidRPr="00DD5FEB">
        <w:rPr>
          <w:sz w:val="28"/>
          <w:szCs w:val="28"/>
        </w:rPr>
        <w:t>постановлением Правительства Российской Федерации от 10 августа 2005 № 502 «Об утверждении формы уведомления о переводе (отказе в переводе) жилого (нежилого) помещения в нежилое (жилое) помещение»</w:t>
      </w:r>
    </w:p>
    <w:p w:rsidR="000B020B" w:rsidRPr="00DD5FEB" w:rsidRDefault="000B020B" w:rsidP="000B020B">
      <w:pPr>
        <w:pStyle w:val="21"/>
        <w:numPr>
          <w:ilvl w:val="0"/>
          <w:numId w:val="3"/>
        </w:numPr>
        <w:shd w:val="clear" w:color="auto" w:fill="auto"/>
        <w:spacing w:before="0" w:after="120" w:line="298" w:lineRule="exact"/>
        <w:ind w:left="20" w:right="60"/>
        <w:rPr>
          <w:sz w:val="28"/>
          <w:szCs w:val="28"/>
        </w:rPr>
      </w:pPr>
      <w:r w:rsidRPr="00DD5FEB">
        <w:rPr>
          <w:sz w:val="28"/>
          <w:szCs w:val="28"/>
        </w:rPr>
        <w:t xml:space="preserve"> распоряжением Правительства Российской Федерации от 17 декабря 2009 г. № 1993-р "Об утверждении сводного перечня первоочередных государственных и муниципальных услуг, предоставляемых в электронном виде";</w:t>
      </w:r>
    </w:p>
    <w:p w:rsidR="000B020B" w:rsidRPr="00DD5FEB" w:rsidRDefault="000B020B" w:rsidP="000B020B">
      <w:pPr>
        <w:pStyle w:val="21"/>
        <w:numPr>
          <w:ilvl w:val="0"/>
          <w:numId w:val="3"/>
        </w:numPr>
        <w:shd w:val="clear" w:color="auto" w:fill="auto"/>
        <w:tabs>
          <w:tab w:val="left" w:pos="237"/>
        </w:tabs>
        <w:spacing w:before="0" w:after="0" w:line="298" w:lineRule="exact"/>
        <w:ind w:left="20" w:right="60"/>
        <w:rPr>
          <w:sz w:val="28"/>
          <w:szCs w:val="28"/>
        </w:rPr>
      </w:pPr>
      <w:r w:rsidRPr="00DD5FEB">
        <w:rPr>
          <w:sz w:val="28"/>
          <w:szCs w:val="28"/>
        </w:rPr>
        <w:t>иными нормативными актами органов местного самоуправления, на территории которых предоставляется муниципальная услуга</w:t>
      </w:r>
    </w:p>
    <w:p w:rsidR="00D71632" w:rsidRPr="00DD5FEB" w:rsidRDefault="00D71632">
      <w:pPr>
        <w:rPr>
          <w:rFonts w:ascii="Times New Roman" w:hAnsi="Times New Roman" w:cs="Times New Roman"/>
          <w:sz w:val="28"/>
          <w:szCs w:val="28"/>
        </w:rPr>
        <w:sectPr w:rsidR="00D71632" w:rsidRPr="00DD5FEB" w:rsidSect="000B020B">
          <w:pgSz w:w="11909" w:h="16838"/>
          <w:pgMar w:top="1134" w:right="851" w:bottom="1134" w:left="1418" w:header="0" w:footer="3" w:gutter="0"/>
          <w:cols w:space="720"/>
          <w:noEndnote/>
          <w:docGrid w:linePitch="360"/>
        </w:sectPr>
      </w:pPr>
    </w:p>
    <w:tbl>
      <w:tblPr>
        <w:tblStyle w:val="af"/>
        <w:tblW w:w="0" w:type="auto"/>
        <w:tblInd w:w="4644" w:type="dxa"/>
        <w:tblLook w:val="04A0" w:firstRow="1" w:lastRow="0" w:firstColumn="1" w:lastColumn="0" w:noHBand="0" w:noVBand="1"/>
      </w:tblPr>
      <w:tblGrid>
        <w:gridCol w:w="4814"/>
      </w:tblGrid>
      <w:tr w:rsidR="00DD5FEB" w:rsidRPr="00DD5FEB" w:rsidTr="00DD5FEB">
        <w:tc>
          <w:tcPr>
            <w:tcW w:w="4814" w:type="dxa"/>
            <w:tcBorders>
              <w:top w:val="nil"/>
              <w:left w:val="nil"/>
              <w:bottom w:val="nil"/>
              <w:right w:val="nil"/>
            </w:tcBorders>
          </w:tcPr>
          <w:p w:rsidR="00DD5FEB" w:rsidRPr="00DD5FEB" w:rsidRDefault="00DD5FEB" w:rsidP="00DD5FEB">
            <w:pPr>
              <w:ind w:left="317"/>
              <w:jc w:val="right"/>
              <w:rPr>
                <w:rFonts w:ascii="Times New Roman" w:hAnsi="Times New Roman" w:cs="Times New Roman"/>
                <w:sz w:val="28"/>
                <w:szCs w:val="28"/>
              </w:rPr>
            </w:pPr>
            <w:r w:rsidRPr="00DD5FEB">
              <w:rPr>
                <w:rFonts w:ascii="Times New Roman" w:hAnsi="Times New Roman" w:cs="Times New Roman"/>
                <w:sz w:val="28"/>
                <w:szCs w:val="28"/>
              </w:rPr>
              <w:lastRenderedPageBreak/>
              <w:t xml:space="preserve">Приложение №3 </w:t>
            </w:r>
          </w:p>
          <w:p w:rsidR="00DD5FEB" w:rsidRPr="00DD5FEB" w:rsidRDefault="00DD5FEB" w:rsidP="00DD5FEB">
            <w:pPr>
              <w:ind w:firstLine="33"/>
              <w:jc w:val="both"/>
              <w:rPr>
                <w:rFonts w:ascii="Times New Roman" w:hAnsi="Times New Roman" w:cs="Times New Roman"/>
                <w:sz w:val="28"/>
                <w:szCs w:val="28"/>
              </w:rPr>
            </w:pPr>
            <w:r w:rsidRPr="00DD5FEB">
              <w:rPr>
                <w:rFonts w:ascii="Times New Roman" w:hAnsi="Times New Roman" w:cs="Times New Roman"/>
                <w:sz w:val="28"/>
                <w:szCs w:val="28"/>
              </w:rPr>
              <w:t>к административному регламенту предоставления муниципальной услуги «Перевод жилого помещения в нежилое помещение и нежилого помещения в жилое помещение»</w:t>
            </w:r>
          </w:p>
          <w:p w:rsidR="00DD5FEB" w:rsidRPr="00DD5FEB" w:rsidRDefault="00DD5FEB" w:rsidP="00DD5FEB">
            <w:pPr>
              <w:ind w:firstLine="33"/>
              <w:jc w:val="both"/>
              <w:rPr>
                <w:rFonts w:ascii="Times New Roman" w:hAnsi="Times New Roman" w:cs="Times New Roman"/>
                <w:sz w:val="28"/>
                <w:szCs w:val="28"/>
              </w:rPr>
            </w:pPr>
          </w:p>
          <w:p w:rsidR="00DD5FEB" w:rsidRPr="00DD5FEB" w:rsidRDefault="00DD5FEB" w:rsidP="00DD5FEB">
            <w:pPr>
              <w:ind w:firstLine="33"/>
              <w:jc w:val="both"/>
              <w:rPr>
                <w:rFonts w:ascii="Times New Roman" w:hAnsi="Times New Roman" w:cs="Times New Roman"/>
                <w:sz w:val="28"/>
                <w:szCs w:val="28"/>
              </w:rPr>
            </w:pPr>
          </w:p>
        </w:tc>
      </w:tr>
    </w:tbl>
    <w:p w:rsidR="00DF2EF5" w:rsidRDefault="00DD5FEB" w:rsidP="00DD5FEB">
      <w:pPr>
        <w:jc w:val="center"/>
        <w:rPr>
          <w:rFonts w:ascii="Times New Roman" w:hAnsi="Times New Roman" w:cs="Times New Roman"/>
          <w:sz w:val="28"/>
          <w:szCs w:val="28"/>
        </w:rPr>
      </w:pPr>
      <w:r>
        <w:rPr>
          <w:rFonts w:ascii="Times New Roman" w:hAnsi="Times New Roman" w:cs="Times New Roman"/>
          <w:sz w:val="28"/>
          <w:szCs w:val="28"/>
        </w:rPr>
        <w:t>Форма заявления о предоставлении муниципальной услуги</w:t>
      </w:r>
    </w:p>
    <w:p w:rsidR="00813C72" w:rsidRDefault="00813C72" w:rsidP="00DD5FEB">
      <w:pPr>
        <w:jc w:val="center"/>
        <w:rPr>
          <w:rFonts w:ascii="Times New Roman" w:hAnsi="Times New Roman" w:cs="Times New Roman"/>
          <w:sz w:val="28"/>
          <w:szCs w:val="28"/>
        </w:rPr>
      </w:pPr>
    </w:p>
    <w:p w:rsidR="00DD5FEB" w:rsidRDefault="00DD5FEB" w:rsidP="00813C72">
      <w:pPr>
        <w:jc w:val="right"/>
        <w:rPr>
          <w:rFonts w:ascii="Times New Roman" w:hAnsi="Times New Roman" w:cs="Times New Roman"/>
          <w:sz w:val="28"/>
          <w:szCs w:val="28"/>
          <w:u w:val="single"/>
        </w:rPr>
      </w:pPr>
      <w:r>
        <w:rPr>
          <w:rFonts w:ascii="Times New Roman" w:hAnsi="Times New Roman" w:cs="Times New Roman"/>
          <w:sz w:val="28"/>
          <w:szCs w:val="28"/>
        </w:rPr>
        <w:t>Кому:</w:t>
      </w:r>
      <w:r w:rsidRPr="00DD5FEB">
        <w:rPr>
          <w:rFonts w:ascii="Times New Roman" w:hAnsi="Times New Roman" w:cs="Times New Roman"/>
          <w:sz w:val="28"/>
          <w:szCs w:val="28"/>
          <w:u w:val="single"/>
        </w:rPr>
        <w:tab/>
      </w:r>
      <w:r w:rsidRPr="00DD5FEB">
        <w:rPr>
          <w:rFonts w:ascii="Times New Roman" w:hAnsi="Times New Roman" w:cs="Times New Roman"/>
          <w:sz w:val="28"/>
          <w:szCs w:val="28"/>
          <w:u w:val="single"/>
        </w:rPr>
        <w:tab/>
      </w:r>
      <w:r w:rsidRPr="00DD5FEB">
        <w:rPr>
          <w:rFonts w:ascii="Times New Roman" w:hAnsi="Times New Roman" w:cs="Times New Roman"/>
          <w:sz w:val="28"/>
          <w:szCs w:val="28"/>
          <w:u w:val="single"/>
        </w:rPr>
        <w:tab/>
      </w:r>
      <w:r w:rsidRPr="00DD5FEB">
        <w:rPr>
          <w:rFonts w:ascii="Times New Roman" w:hAnsi="Times New Roman" w:cs="Times New Roman"/>
          <w:sz w:val="28"/>
          <w:szCs w:val="28"/>
          <w:u w:val="single"/>
        </w:rPr>
        <w:tab/>
      </w:r>
      <w:r w:rsidRPr="00DD5FEB">
        <w:rPr>
          <w:rFonts w:ascii="Times New Roman" w:hAnsi="Times New Roman" w:cs="Times New Roman"/>
          <w:sz w:val="28"/>
          <w:szCs w:val="28"/>
          <w:u w:val="single"/>
        </w:rPr>
        <w:tab/>
      </w:r>
      <w:r w:rsidRPr="00DD5FEB">
        <w:rPr>
          <w:rFonts w:ascii="Times New Roman" w:hAnsi="Times New Roman" w:cs="Times New Roman"/>
          <w:sz w:val="28"/>
          <w:szCs w:val="28"/>
          <w:u w:val="single"/>
        </w:rPr>
        <w:tab/>
      </w:r>
    </w:p>
    <w:p w:rsidR="00813C72" w:rsidRDefault="00813C72" w:rsidP="00813C72">
      <w:pPr>
        <w:jc w:val="right"/>
        <w:rPr>
          <w:rFonts w:ascii="Times New Roman" w:hAnsi="Times New Roman" w:cs="Times New Roman"/>
          <w:sz w:val="28"/>
          <w:szCs w:val="28"/>
          <w:u w:val="single"/>
        </w:rPr>
      </w:pP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p>
    <w:p w:rsidR="00DD5FEB" w:rsidRDefault="00DD5FEB" w:rsidP="00761CF1">
      <w:pPr>
        <w:ind w:left="4395"/>
        <w:jc w:val="both"/>
        <w:rPr>
          <w:rFonts w:ascii="Times New Roman" w:hAnsi="Times New Roman" w:cs="Times New Roman"/>
          <w:i/>
          <w:sz w:val="20"/>
          <w:szCs w:val="20"/>
          <w:u w:val="single"/>
        </w:rPr>
      </w:pPr>
      <w:r w:rsidRPr="00DD5FEB">
        <w:rPr>
          <w:rFonts w:ascii="Times New Roman" w:hAnsi="Times New Roman" w:cs="Times New Roman"/>
          <w:i/>
          <w:sz w:val="20"/>
          <w:szCs w:val="20"/>
          <w:u w:val="single"/>
        </w:rPr>
        <w:t>(наименование уполномоченного органа исполнительной власти субъекта российской Федерации или органа местного самоуправления)</w:t>
      </w:r>
    </w:p>
    <w:p w:rsidR="00813C72" w:rsidRDefault="00813C72" w:rsidP="00813C72">
      <w:pPr>
        <w:ind w:left="4248" w:firstLine="147"/>
        <w:rPr>
          <w:rFonts w:ascii="Times New Roman" w:hAnsi="Times New Roman" w:cs="Times New Roman"/>
          <w:sz w:val="28"/>
          <w:szCs w:val="28"/>
          <w:u w:val="single"/>
        </w:rPr>
      </w:pPr>
      <w:r w:rsidRPr="00813C72">
        <w:rPr>
          <w:rFonts w:ascii="Times New Roman" w:hAnsi="Times New Roman" w:cs="Times New Roman"/>
          <w:sz w:val="28"/>
          <w:szCs w:val="28"/>
          <w:u w:val="single"/>
        </w:rPr>
        <w:t>От кого:</w:t>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p>
    <w:p w:rsidR="00813C72" w:rsidRDefault="00813C72" w:rsidP="00813C72">
      <w:pPr>
        <w:ind w:left="4248" w:firstLine="147"/>
        <w:rPr>
          <w:rFonts w:ascii="Times New Roman" w:hAnsi="Times New Roman" w:cs="Times New Roman"/>
          <w:sz w:val="28"/>
          <w:szCs w:val="28"/>
          <w:u w:val="single"/>
        </w:rPr>
      </w:pP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p>
    <w:p w:rsidR="00813C72" w:rsidRPr="00813C72" w:rsidRDefault="00813C72" w:rsidP="00761CF1">
      <w:pPr>
        <w:ind w:left="4395"/>
        <w:jc w:val="both"/>
        <w:rPr>
          <w:rFonts w:ascii="Times New Roman" w:hAnsi="Times New Roman" w:cs="Times New Roman"/>
          <w:i/>
          <w:sz w:val="20"/>
          <w:szCs w:val="20"/>
        </w:rPr>
      </w:pPr>
      <w:r w:rsidRPr="00813C72">
        <w:rPr>
          <w:rFonts w:ascii="Times New Roman" w:hAnsi="Times New Roman" w:cs="Times New Roman"/>
          <w:i/>
          <w:sz w:val="20"/>
          <w:szCs w:val="20"/>
        </w:rPr>
        <w:t>(полное наименование, ИНН, ОГРН юридического лица контактный телефон, электронная почта, почтовый адрес) (контактный телефон, электронная почта, почтовый адрес) (фамилия, имя, отчество 9последнее- при наличии), данные документа, удостоверяющего личность, контактный телефон, адрес электронной почты уполномоченного лица) (данные представителя заявителя)</w:t>
      </w:r>
    </w:p>
    <w:p w:rsidR="00813C72" w:rsidRDefault="00813C72" w:rsidP="00813C72">
      <w:pPr>
        <w:jc w:val="center"/>
        <w:rPr>
          <w:rFonts w:ascii="Times New Roman" w:hAnsi="Times New Roman" w:cs="Times New Roman"/>
          <w:sz w:val="28"/>
          <w:szCs w:val="28"/>
        </w:rPr>
      </w:pPr>
    </w:p>
    <w:p w:rsidR="006E3D5D" w:rsidRDefault="006E3D5D" w:rsidP="00813C72">
      <w:pPr>
        <w:jc w:val="center"/>
        <w:rPr>
          <w:rFonts w:ascii="Times New Roman" w:hAnsi="Times New Roman" w:cs="Times New Roman"/>
          <w:sz w:val="28"/>
          <w:szCs w:val="28"/>
        </w:rPr>
      </w:pPr>
    </w:p>
    <w:p w:rsidR="00813C72" w:rsidRDefault="00813C72" w:rsidP="00813C72">
      <w:pPr>
        <w:jc w:val="center"/>
        <w:rPr>
          <w:rFonts w:ascii="Times New Roman" w:hAnsi="Times New Roman" w:cs="Times New Roman"/>
          <w:sz w:val="28"/>
          <w:szCs w:val="28"/>
        </w:rPr>
      </w:pPr>
      <w:r>
        <w:rPr>
          <w:rFonts w:ascii="Times New Roman" w:hAnsi="Times New Roman" w:cs="Times New Roman"/>
          <w:sz w:val="28"/>
          <w:szCs w:val="28"/>
        </w:rPr>
        <w:t>ЗАЯВЛЕНИЕ</w:t>
      </w:r>
    </w:p>
    <w:p w:rsidR="00813C72" w:rsidRDefault="00813C72" w:rsidP="00813C72">
      <w:pPr>
        <w:jc w:val="center"/>
        <w:rPr>
          <w:rFonts w:ascii="Times New Roman" w:hAnsi="Times New Roman" w:cs="Times New Roman"/>
          <w:sz w:val="28"/>
          <w:szCs w:val="28"/>
        </w:rPr>
      </w:pPr>
      <w:r>
        <w:rPr>
          <w:rFonts w:ascii="Times New Roman" w:hAnsi="Times New Roman" w:cs="Times New Roman"/>
          <w:sz w:val="28"/>
          <w:szCs w:val="28"/>
        </w:rPr>
        <w:t>о переводе жилого помещения в нежилое помещение и нежилого помещения в жилое помещение</w:t>
      </w:r>
    </w:p>
    <w:p w:rsidR="00813C72" w:rsidRDefault="00813C72" w:rsidP="00813C72">
      <w:pPr>
        <w:jc w:val="center"/>
        <w:rPr>
          <w:rFonts w:ascii="Times New Roman" w:hAnsi="Times New Roman" w:cs="Times New Roman"/>
          <w:sz w:val="28"/>
          <w:szCs w:val="28"/>
        </w:rPr>
      </w:pPr>
    </w:p>
    <w:p w:rsidR="006E3D5D" w:rsidRDefault="006E3D5D" w:rsidP="00813C72">
      <w:pPr>
        <w:rPr>
          <w:rFonts w:ascii="Times New Roman" w:hAnsi="Times New Roman" w:cs="Times New Roman"/>
          <w:sz w:val="28"/>
          <w:szCs w:val="28"/>
        </w:rPr>
      </w:pPr>
    </w:p>
    <w:p w:rsidR="00813C72" w:rsidRDefault="00813C72" w:rsidP="00813C72">
      <w:pPr>
        <w:rPr>
          <w:rFonts w:ascii="Times New Roman" w:hAnsi="Times New Roman" w:cs="Times New Roman"/>
          <w:sz w:val="28"/>
          <w:szCs w:val="28"/>
        </w:rPr>
      </w:pPr>
      <w:r>
        <w:rPr>
          <w:rFonts w:ascii="Times New Roman" w:hAnsi="Times New Roman" w:cs="Times New Roman"/>
          <w:sz w:val="28"/>
          <w:szCs w:val="28"/>
        </w:rPr>
        <w:t>Прошу предоставить муниципальную услугу в отношении помещения, находящегося в собственности</w:t>
      </w:r>
    </w:p>
    <w:p w:rsidR="00813C72" w:rsidRDefault="00813C72" w:rsidP="00813C72">
      <w:pPr>
        <w:rPr>
          <w:rFonts w:ascii="Times New Roman" w:hAnsi="Times New Roman" w:cs="Times New Roman"/>
          <w:sz w:val="28"/>
          <w:szCs w:val="28"/>
          <w:u w:val="single"/>
        </w:rPr>
      </w:pPr>
      <w:r w:rsidRPr="00813C72">
        <w:rPr>
          <w:rFonts w:ascii="Times New Roman" w:hAnsi="Times New Roman" w:cs="Times New Roman"/>
          <w:sz w:val="28"/>
          <w:szCs w:val="28"/>
          <w:u w:val="single"/>
        </w:rPr>
        <w:tab/>
      </w:r>
      <w:r w:rsidRPr="00813C72">
        <w:rPr>
          <w:rFonts w:ascii="Times New Roman" w:hAnsi="Times New Roman" w:cs="Times New Roman"/>
          <w:sz w:val="28"/>
          <w:szCs w:val="28"/>
          <w:u w:val="single"/>
        </w:rPr>
        <w:tab/>
      </w:r>
      <w:r w:rsidRPr="00813C72">
        <w:rPr>
          <w:rFonts w:ascii="Times New Roman" w:hAnsi="Times New Roman" w:cs="Times New Roman"/>
          <w:sz w:val="28"/>
          <w:szCs w:val="28"/>
          <w:u w:val="single"/>
        </w:rPr>
        <w:tab/>
      </w:r>
      <w:r w:rsidRPr="00813C72">
        <w:rPr>
          <w:rFonts w:ascii="Times New Roman" w:hAnsi="Times New Roman" w:cs="Times New Roman"/>
          <w:sz w:val="28"/>
          <w:szCs w:val="28"/>
          <w:u w:val="single"/>
        </w:rPr>
        <w:tab/>
      </w:r>
      <w:r w:rsidRPr="00813C72">
        <w:rPr>
          <w:rFonts w:ascii="Times New Roman" w:hAnsi="Times New Roman" w:cs="Times New Roman"/>
          <w:sz w:val="28"/>
          <w:szCs w:val="28"/>
          <w:u w:val="single"/>
        </w:rPr>
        <w:tab/>
      </w:r>
      <w:r w:rsidRPr="00813C72">
        <w:rPr>
          <w:rFonts w:ascii="Times New Roman" w:hAnsi="Times New Roman" w:cs="Times New Roman"/>
          <w:sz w:val="28"/>
          <w:szCs w:val="28"/>
          <w:u w:val="single"/>
        </w:rPr>
        <w:tab/>
      </w:r>
      <w:r w:rsidRPr="00813C72">
        <w:rPr>
          <w:rFonts w:ascii="Times New Roman" w:hAnsi="Times New Roman" w:cs="Times New Roman"/>
          <w:sz w:val="28"/>
          <w:szCs w:val="28"/>
          <w:u w:val="single"/>
        </w:rPr>
        <w:tab/>
      </w:r>
      <w:r w:rsidRPr="00813C72">
        <w:rPr>
          <w:rFonts w:ascii="Times New Roman" w:hAnsi="Times New Roman" w:cs="Times New Roman"/>
          <w:sz w:val="28"/>
          <w:szCs w:val="28"/>
          <w:u w:val="single"/>
        </w:rPr>
        <w:tab/>
      </w:r>
      <w:r w:rsidRPr="00813C72">
        <w:rPr>
          <w:rFonts w:ascii="Times New Roman" w:hAnsi="Times New Roman" w:cs="Times New Roman"/>
          <w:sz w:val="28"/>
          <w:szCs w:val="28"/>
          <w:u w:val="single"/>
        </w:rPr>
        <w:tab/>
      </w:r>
      <w:r w:rsidRPr="00813C72">
        <w:rPr>
          <w:rFonts w:ascii="Times New Roman" w:hAnsi="Times New Roman" w:cs="Times New Roman"/>
          <w:sz w:val="28"/>
          <w:szCs w:val="28"/>
          <w:u w:val="single"/>
        </w:rPr>
        <w:tab/>
      </w:r>
      <w:r w:rsidRPr="00813C72">
        <w:rPr>
          <w:rFonts w:ascii="Times New Roman" w:hAnsi="Times New Roman" w:cs="Times New Roman"/>
          <w:sz w:val="28"/>
          <w:szCs w:val="28"/>
          <w:u w:val="single"/>
        </w:rPr>
        <w:tab/>
      </w:r>
      <w:r w:rsidRPr="00813C72">
        <w:rPr>
          <w:rFonts w:ascii="Times New Roman" w:hAnsi="Times New Roman" w:cs="Times New Roman"/>
          <w:sz w:val="28"/>
          <w:szCs w:val="28"/>
          <w:u w:val="single"/>
        </w:rPr>
        <w:tab/>
      </w:r>
      <w:r w:rsidRPr="00813C72">
        <w:rPr>
          <w:rFonts w:ascii="Times New Roman" w:hAnsi="Times New Roman" w:cs="Times New Roman"/>
          <w:sz w:val="28"/>
          <w:szCs w:val="28"/>
          <w:u w:val="single"/>
        </w:rPr>
        <w:tab/>
      </w:r>
    </w:p>
    <w:p w:rsidR="00813C72" w:rsidRDefault="00813C72" w:rsidP="00813C72">
      <w:pPr>
        <w:rPr>
          <w:rFonts w:ascii="Times New Roman" w:hAnsi="Times New Roman" w:cs="Times New Roman"/>
          <w:sz w:val="28"/>
          <w:szCs w:val="28"/>
          <w:u w:val="single"/>
        </w:rPr>
      </w:pP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p>
    <w:p w:rsidR="00813C72" w:rsidRDefault="00813C72" w:rsidP="00FB16D2">
      <w:pPr>
        <w:jc w:val="both"/>
        <w:rPr>
          <w:rFonts w:ascii="Times New Roman" w:hAnsi="Times New Roman" w:cs="Times New Roman"/>
          <w:i/>
          <w:sz w:val="20"/>
          <w:szCs w:val="20"/>
          <w:u w:val="single"/>
        </w:rPr>
      </w:pPr>
      <w:proofErr w:type="gramStart"/>
      <w:r w:rsidRPr="00FB16D2">
        <w:rPr>
          <w:rFonts w:ascii="Times New Roman" w:hAnsi="Times New Roman" w:cs="Times New Roman"/>
          <w:i/>
          <w:sz w:val="20"/>
          <w:szCs w:val="20"/>
          <w:u w:val="single"/>
        </w:rPr>
        <w:t>(для физических лиц/индивидуальных предпринимателей:</w:t>
      </w:r>
      <w:proofErr w:type="gramEnd"/>
      <w:r w:rsidRPr="00FB16D2">
        <w:rPr>
          <w:rFonts w:ascii="Times New Roman" w:hAnsi="Times New Roman" w:cs="Times New Roman"/>
          <w:i/>
          <w:sz w:val="20"/>
          <w:szCs w:val="20"/>
          <w:u w:val="single"/>
        </w:rPr>
        <w:t xml:space="preserve"> </w:t>
      </w:r>
      <w:proofErr w:type="gramStart"/>
      <w:r w:rsidRPr="00FB16D2">
        <w:rPr>
          <w:rFonts w:ascii="Times New Roman" w:hAnsi="Times New Roman" w:cs="Times New Roman"/>
          <w:i/>
          <w:sz w:val="20"/>
          <w:szCs w:val="20"/>
          <w:u w:val="single"/>
        </w:rPr>
        <w:t xml:space="preserve">ФИО, документ, </w:t>
      </w:r>
      <w:r w:rsidR="00FB16D2" w:rsidRPr="00FB16D2">
        <w:rPr>
          <w:rFonts w:ascii="Times New Roman" w:hAnsi="Times New Roman" w:cs="Times New Roman"/>
          <w:i/>
          <w:sz w:val="20"/>
          <w:szCs w:val="20"/>
          <w:u w:val="single"/>
        </w:rPr>
        <w:t>удостоверяющий</w:t>
      </w:r>
      <w:r w:rsidRPr="00FB16D2">
        <w:rPr>
          <w:rFonts w:ascii="Times New Roman" w:hAnsi="Times New Roman" w:cs="Times New Roman"/>
          <w:i/>
          <w:sz w:val="20"/>
          <w:szCs w:val="20"/>
          <w:u w:val="single"/>
        </w:rPr>
        <w:t xml:space="preserve"> личность: вид документа паспорт, СНИЛС, ОГРНИП (для индивидуальных предпринимателе)</w:t>
      </w:r>
      <w:r w:rsidR="00FB16D2" w:rsidRPr="00FB16D2">
        <w:rPr>
          <w:rFonts w:ascii="Times New Roman" w:hAnsi="Times New Roman" w:cs="Times New Roman"/>
          <w:i/>
          <w:sz w:val="20"/>
          <w:szCs w:val="20"/>
          <w:u w:val="single"/>
        </w:rPr>
        <w:t>, для юридических лиц: полное наименование юридического лица, ОГРН, ИНН расположенного по адресу: (город, улица, проспект, проезд, переулок, шоссе)</w:t>
      </w:r>
      <w:r w:rsidR="00FB16D2">
        <w:rPr>
          <w:rFonts w:ascii="Times New Roman" w:hAnsi="Times New Roman" w:cs="Times New Roman"/>
          <w:i/>
          <w:sz w:val="20"/>
          <w:szCs w:val="20"/>
          <w:u w:val="single"/>
        </w:rPr>
        <w:tab/>
      </w:r>
      <w:r w:rsidR="00FB16D2">
        <w:rPr>
          <w:rFonts w:ascii="Times New Roman" w:hAnsi="Times New Roman" w:cs="Times New Roman"/>
          <w:i/>
          <w:sz w:val="20"/>
          <w:szCs w:val="20"/>
          <w:u w:val="single"/>
        </w:rPr>
        <w:tab/>
      </w:r>
      <w:r w:rsidR="00FB16D2">
        <w:rPr>
          <w:rFonts w:ascii="Times New Roman" w:hAnsi="Times New Roman" w:cs="Times New Roman"/>
          <w:i/>
          <w:sz w:val="20"/>
          <w:szCs w:val="20"/>
          <w:u w:val="single"/>
        </w:rPr>
        <w:tab/>
      </w:r>
      <w:r w:rsidR="00FB16D2">
        <w:rPr>
          <w:rFonts w:ascii="Times New Roman" w:hAnsi="Times New Roman" w:cs="Times New Roman"/>
          <w:i/>
          <w:sz w:val="20"/>
          <w:szCs w:val="20"/>
          <w:u w:val="single"/>
        </w:rPr>
        <w:tab/>
      </w:r>
      <w:r w:rsidR="00FB16D2">
        <w:rPr>
          <w:rFonts w:ascii="Times New Roman" w:hAnsi="Times New Roman" w:cs="Times New Roman"/>
          <w:i/>
          <w:sz w:val="20"/>
          <w:szCs w:val="20"/>
          <w:u w:val="single"/>
        </w:rPr>
        <w:tab/>
      </w:r>
      <w:r w:rsidR="00FB16D2">
        <w:rPr>
          <w:rFonts w:ascii="Times New Roman" w:hAnsi="Times New Roman" w:cs="Times New Roman"/>
          <w:i/>
          <w:sz w:val="20"/>
          <w:szCs w:val="20"/>
          <w:u w:val="single"/>
        </w:rPr>
        <w:tab/>
      </w:r>
      <w:r w:rsidR="00FB16D2">
        <w:rPr>
          <w:rFonts w:ascii="Times New Roman" w:hAnsi="Times New Roman" w:cs="Times New Roman"/>
          <w:i/>
          <w:sz w:val="20"/>
          <w:szCs w:val="20"/>
          <w:u w:val="single"/>
        </w:rPr>
        <w:tab/>
      </w:r>
      <w:r w:rsidR="00FB16D2">
        <w:rPr>
          <w:rFonts w:ascii="Times New Roman" w:hAnsi="Times New Roman" w:cs="Times New Roman"/>
          <w:i/>
          <w:sz w:val="20"/>
          <w:szCs w:val="20"/>
          <w:u w:val="single"/>
        </w:rPr>
        <w:tab/>
      </w:r>
      <w:r w:rsidR="00FB16D2">
        <w:rPr>
          <w:rFonts w:ascii="Times New Roman" w:hAnsi="Times New Roman" w:cs="Times New Roman"/>
          <w:i/>
          <w:sz w:val="20"/>
          <w:szCs w:val="20"/>
          <w:u w:val="single"/>
        </w:rPr>
        <w:tab/>
      </w:r>
      <w:r w:rsidR="00FB16D2">
        <w:rPr>
          <w:rFonts w:ascii="Times New Roman" w:hAnsi="Times New Roman" w:cs="Times New Roman"/>
          <w:i/>
          <w:sz w:val="20"/>
          <w:szCs w:val="20"/>
          <w:u w:val="single"/>
        </w:rPr>
        <w:tab/>
      </w:r>
      <w:r w:rsidR="00FB16D2">
        <w:rPr>
          <w:rFonts w:ascii="Times New Roman" w:hAnsi="Times New Roman" w:cs="Times New Roman"/>
          <w:i/>
          <w:sz w:val="20"/>
          <w:szCs w:val="20"/>
          <w:u w:val="single"/>
        </w:rPr>
        <w:tab/>
      </w:r>
      <w:proofErr w:type="gramEnd"/>
    </w:p>
    <w:p w:rsidR="00FB16D2" w:rsidRDefault="00FB16D2" w:rsidP="00FB16D2">
      <w:pPr>
        <w:jc w:val="both"/>
        <w:rPr>
          <w:rFonts w:ascii="Times New Roman" w:hAnsi="Times New Roman" w:cs="Times New Roman"/>
          <w:i/>
          <w:sz w:val="20"/>
          <w:szCs w:val="20"/>
          <w:u w:val="single"/>
        </w:rPr>
      </w:pPr>
      <w:r>
        <w:rPr>
          <w:rFonts w:ascii="Times New Roman" w:hAnsi="Times New Roman" w:cs="Times New Roman"/>
          <w:i/>
          <w:sz w:val="20"/>
          <w:szCs w:val="20"/>
          <w:u w:val="single"/>
        </w:rPr>
        <w:tab/>
      </w:r>
      <w:r>
        <w:rPr>
          <w:rFonts w:ascii="Times New Roman" w:hAnsi="Times New Roman" w:cs="Times New Roman"/>
          <w:i/>
          <w:sz w:val="20"/>
          <w:szCs w:val="20"/>
          <w:u w:val="single"/>
        </w:rPr>
        <w:tab/>
      </w:r>
      <w:r>
        <w:rPr>
          <w:rFonts w:ascii="Times New Roman" w:hAnsi="Times New Roman" w:cs="Times New Roman"/>
          <w:i/>
          <w:sz w:val="20"/>
          <w:szCs w:val="20"/>
          <w:u w:val="single"/>
        </w:rPr>
        <w:tab/>
      </w:r>
      <w:r>
        <w:rPr>
          <w:rFonts w:ascii="Times New Roman" w:hAnsi="Times New Roman" w:cs="Times New Roman"/>
          <w:i/>
          <w:sz w:val="20"/>
          <w:szCs w:val="20"/>
          <w:u w:val="single"/>
        </w:rPr>
        <w:tab/>
      </w:r>
      <w:r>
        <w:rPr>
          <w:rFonts w:ascii="Times New Roman" w:hAnsi="Times New Roman" w:cs="Times New Roman"/>
          <w:i/>
          <w:sz w:val="20"/>
          <w:szCs w:val="20"/>
          <w:u w:val="single"/>
        </w:rPr>
        <w:tab/>
      </w:r>
      <w:r>
        <w:rPr>
          <w:rFonts w:ascii="Times New Roman" w:hAnsi="Times New Roman" w:cs="Times New Roman"/>
          <w:i/>
          <w:sz w:val="20"/>
          <w:szCs w:val="20"/>
          <w:u w:val="single"/>
        </w:rPr>
        <w:tab/>
      </w:r>
      <w:r>
        <w:rPr>
          <w:rFonts w:ascii="Times New Roman" w:hAnsi="Times New Roman" w:cs="Times New Roman"/>
          <w:i/>
          <w:sz w:val="20"/>
          <w:szCs w:val="20"/>
          <w:u w:val="single"/>
        </w:rPr>
        <w:tab/>
      </w:r>
      <w:r>
        <w:rPr>
          <w:rFonts w:ascii="Times New Roman" w:hAnsi="Times New Roman" w:cs="Times New Roman"/>
          <w:i/>
          <w:sz w:val="20"/>
          <w:szCs w:val="20"/>
          <w:u w:val="single"/>
        </w:rPr>
        <w:tab/>
      </w:r>
      <w:r>
        <w:rPr>
          <w:rFonts w:ascii="Times New Roman" w:hAnsi="Times New Roman" w:cs="Times New Roman"/>
          <w:i/>
          <w:sz w:val="20"/>
          <w:szCs w:val="20"/>
          <w:u w:val="single"/>
        </w:rPr>
        <w:tab/>
      </w:r>
      <w:r>
        <w:rPr>
          <w:rFonts w:ascii="Times New Roman" w:hAnsi="Times New Roman" w:cs="Times New Roman"/>
          <w:i/>
          <w:sz w:val="20"/>
          <w:szCs w:val="20"/>
          <w:u w:val="single"/>
        </w:rPr>
        <w:tab/>
      </w:r>
      <w:r>
        <w:rPr>
          <w:rFonts w:ascii="Times New Roman" w:hAnsi="Times New Roman" w:cs="Times New Roman"/>
          <w:i/>
          <w:sz w:val="20"/>
          <w:szCs w:val="20"/>
          <w:u w:val="single"/>
        </w:rPr>
        <w:tab/>
      </w:r>
      <w:r>
        <w:rPr>
          <w:rFonts w:ascii="Times New Roman" w:hAnsi="Times New Roman" w:cs="Times New Roman"/>
          <w:i/>
          <w:sz w:val="20"/>
          <w:szCs w:val="20"/>
          <w:u w:val="single"/>
        </w:rPr>
        <w:tab/>
      </w:r>
      <w:r>
        <w:rPr>
          <w:rFonts w:ascii="Times New Roman" w:hAnsi="Times New Roman" w:cs="Times New Roman"/>
          <w:i/>
          <w:sz w:val="20"/>
          <w:szCs w:val="20"/>
          <w:u w:val="single"/>
        </w:rPr>
        <w:tab/>
      </w:r>
    </w:p>
    <w:p w:rsidR="00114D8F" w:rsidRDefault="00FB16D2" w:rsidP="00FB16D2">
      <w:pPr>
        <w:jc w:val="center"/>
        <w:rPr>
          <w:rFonts w:ascii="Times New Roman" w:hAnsi="Times New Roman" w:cs="Times New Roman"/>
          <w:i/>
          <w:sz w:val="20"/>
          <w:szCs w:val="20"/>
        </w:rPr>
      </w:pPr>
      <w:r w:rsidRPr="00FB16D2">
        <w:rPr>
          <w:rFonts w:ascii="Times New Roman" w:hAnsi="Times New Roman" w:cs="Times New Roman"/>
          <w:i/>
          <w:sz w:val="20"/>
          <w:szCs w:val="20"/>
        </w:rPr>
        <w:t>(№дома, №корпуса, строения)</w:t>
      </w:r>
      <w:r w:rsidR="00114D8F">
        <w:rPr>
          <w:rFonts w:ascii="Times New Roman" w:hAnsi="Times New Roman" w:cs="Times New Roman"/>
          <w:i/>
          <w:sz w:val="20"/>
          <w:szCs w:val="20"/>
        </w:rPr>
        <w:t xml:space="preserve"> </w:t>
      </w:r>
      <w:r>
        <w:rPr>
          <w:rFonts w:ascii="Times New Roman" w:hAnsi="Times New Roman" w:cs="Times New Roman"/>
          <w:i/>
          <w:sz w:val="20"/>
          <w:szCs w:val="20"/>
        </w:rPr>
        <w:t>(№квартиры, (текущее назначение помещения (общая площадь, жилая</w:t>
      </w:r>
      <w:r w:rsidR="00114D8F">
        <w:rPr>
          <w:rFonts w:ascii="Times New Roman" w:hAnsi="Times New Roman" w:cs="Times New Roman"/>
          <w:i/>
          <w:sz w:val="20"/>
          <w:szCs w:val="20"/>
        </w:rPr>
        <w:t xml:space="preserve"> площадь помещения, нежилая площадь помещения))</w:t>
      </w:r>
    </w:p>
    <w:p w:rsidR="00114D8F" w:rsidRPr="00114D8F" w:rsidRDefault="00114D8F" w:rsidP="00114D8F">
      <w:pPr>
        <w:tabs>
          <w:tab w:val="left" w:pos="-142"/>
        </w:tabs>
        <w:rPr>
          <w:rFonts w:ascii="Times New Roman" w:hAnsi="Times New Roman" w:cs="Times New Roman"/>
          <w:sz w:val="28"/>
          <w:szCs w:val="28"/>
        </w:rPr>
      </w:pPr>
      <w:r w:rsidRPr="00114D8F">
        <w:rPr>
          <w:rFonts w:ascii="Times New Roman" w:hAnsi="Times New Roman" w:cs="Times New Roman"/>
          <w:sz w:val="20"/>
          <w:szCs w:val="20"/>
        </w:rPr>
        <w:t xml:space="preserve"> </w:t>
      </w:r>
      <w:r w:rsidRPr="00114D8F">
        <w:rPr>
          <w:rFonts w:ascii="Times New Roman" w:hAnsi="Times New Roman" w:cs="Times New Roman"/>
          <w:sz w:val="28"/>
          <w:szCs w:val="28"/>
        </w:rPr>
        <w:t>из (жилого/нежилого) помещения в (нежилое/жилое) помещение</w:t>
      </w:r>
    </w:p>
    <w:p w:rsidR="00FB16D2" w:rsidRPr="00FB16D2" w:rsidRDefault="00114D8F" w:rsidP="00FB16D2">
      <w:pPr>
        <w:jc w:val="center"/>
        <w:rPr>
          <w:rFonts w:ascii="Times New Roman" w:hAnsi="Times New Roman" w:cs="Times New Roman"/>
          <w:i/>
          <w:sz w:val="20"/>
          <w:szCs w:val="20"/>
        </w:rPr>
      </w:pPr>
      <w:r>
        <w:rPr>
          <w:rFonts w:ascii="Times New Roman" w:hAnsi="Times New Roman" w:cs="Times New Roman"/>
          <w:i/>
          <w:sz w:val="20"/>
          <w:szCs w:val="20"/>
        </w:rPr>
        <w:t>(нужное подчеркнуть)</w:t>
      </w:r>
      <w:r w:rsidR="00FB16D2">
        <w:rPr>
          <w:rFonts w:ascii="Times New Roman" w:hAnsi="Times New Roman" w:cs="Times New Roman"/>
          <w:i/>
          <w:sz w:val="20"/>
          <w:szCs w:val="20"/>
        </w:rPr>
        <w:t xml:space="preserve"> </w:t>
      </w:r>
    </w:p>
    <w:p w:rsidR="00FB16D2" w:rsidRPr="00114D8F" w:rsidRDefault="00114D8F">
      <w:pPr>
        <w:jc w:val="both"/>
        <w:rPr>
          <w:rFonts w:ascii="Times New Roman" w:hAnsi="Times New Roman" w:cs="Times New Roman"/>
          <w:sz w:val="28"/>
          <w:szCs w:val="28"/>
          <w:u w:val="single"/>
        </w:rPr>
      </w:pPr>
      <w:r w:rsidRPr="00114D8F">
        <w:rPr>
          <w:rFonts w:ascii="Times New Roman" w:hAnsi="Times New Roman" w:cs="Times New Roman"/>
          <w:sz w:val="28"/>
          <w:szCs w:val="28"/>
          <w:u w:val="single"/>
        </w:rPr>
        <w:t>Подпись</w:t>
      </w:r>
      <w:r w:rsidRPr="00114D8F">
        <w:rPr>
          <w:rFonts w:ascii="Times New Roman" w:hAnsi="Times New Roman" w:cs="Times New Roman"/>
          <w:sz w:val="28"/>
          <w:szCs w:val="28"/>
          <w:u w:val="single"/>
        </w:rPr>
        <w:tab/>
      </w:r>
      <w:r w:rsidRPr="00114D8F">
        <w:rPr>
          <w:rFonts w:ascii="Times New Roman" w:hAnsi="Times New Roman" w:cs="Times New Roman"/>
          <w:sz w:val="28"/>
          <w:szCs w:val="28"/>
          <w:u w:val="single"/>
        </w:rPr>
        <w:tab/>
      </w:r>
      <w:r w:rsidRPr="00114D8F">
        <w:rPr>
          <w:rFonts w:ascii="Times New Roman" w:hAnsi="Times New Roman" w:cs="Times New Roman"/>
          <w:sz w:val="28"/>
          <w:szCs w:val="28"/>
          <w:u w:val="single"/>
        </w:rPr>
        <w:tab/>
      </w:r>
      <w:r w:rsidRPr="00114D8F">
        <w:rPr>
          <w:rFonts w:ascii="Times New Roman" w:hAnsi="Times New Roman" w:cs="Times New Roman"/>
          <w:sz w:val="28"/>
          <w:szCs w:val="28"/>
          <w:u w:val="single"/>
        </w:rPr>
        <w:tab/>
      </w:r>
      <w:r w:rsidRPr="00114D8F">
        <w:rPr>
          <w:rFonts w:ascii="Times New Roman" w:hAnsi="Times New Roman" w:cs="Times New Roman"/>
          <w:sz w:val="28"/>
          <w:szCs w:val="28"/>
          <w:u w:val="single"/>
        </w:rPr>
        <w:tab/>
      </w:r>
      <w:r w:rsidRPr="00114D8F">
        <w:rPr>
          <w:rFonts w:ascii="Times New Roman" w:hAnsi="Times New Roman" w:cs="Times New Roman"/>
          <w:sz w:val="28"/>
          <w:szCs w:val="28"/>
          <w:u w:val="single"/>
        </w:rPr>
        <w:tab/>
      </w:r>
      <w:r w:rsidRPr="00114D8F">
        <w:rPr>
          <w:rFonts w:ascii="Times New Roman" w:hAnsi="Times New Roman" w:cs="Times New Roman"/>
          <w:sz w:val="28"/>
          <w:szCs w:val="28"/>
          <w:u w:val="single"/>
        </w:rPr>
        <w:tab/>
      </w:r>
      <w:r w:rsidRPr="00114D8F">
        <w:rPr>
          <w:rFonts w:ascii="Times New Roman" w:hAnsi="Times New Roman" w:cs="Times New Roman"/>
          <w:sz w:val="28"/>
          <w:szCs w:val="28"/>
          <w:u w:val="single"/>
        </w:rPr>
        <w:tab/>
      </w:r>
      <w:r w:rsidRPr="00114D8F">
        <w:rPr>
          <w:rFonts w:ascii="Times New Roman" w:hAnsi="Times New Roman" w:cs="Times New Roman"/>
          <w:sz w:val="28"/>
          <w:szCs w:val="28"/>
          <w:u w:val="single"/>
        </w:rPr>
        <w:tab/>
      </w:r>
    </w:p>
    <w:p w:rsidR="00114D8F" w:rsidRDefault="00114D8F" w:rsidP="00114D8F">
      <w:pPr>
        <w:jc w:val="center"/>
        <w:rPr>
          <w:rFonts w:ascii="Times New Roman" w:hAnsi="Times New Roman" w:cs="Times New Roman"/>
          <w:i/>
          <w:sz w:val="20"/>
          <w:szCs w:val="20"/>
        </w:rPr>
      </w:pPr>
      <w:r w:rsidRPr="00114D8F">
        <w:rPr>
          <w:rFonts w:ascii="Times New Roman" w:hAnsi="Times New Roman" w:cs="Times New Roman"/>
          <w:i/>
          <w:sz w:val="20"/>
          <w:szCs w:val="20"/>
        </w:rPr>
        <w:t>(расшифровка)</w:t>
      </w:r>
    </w:p>
    <w:p w:rsidR="00114D8F" w:rsidRDefault="00114D8F" w:rsidP="00114D8F">
      <w:pPr>
        <w:rPr>
          <w:rFonts w:ascii="Times New Roman" w:hAnsi="Times New Roman" w:cs="Times New Roman"/>
          <w:sz w:val="28"/>
          <w:szCs w:val="28"/>
          <w:u w:val="single"/>
        </w:rPr>
      </w:pPr>
      <w:r w:rsidRPr="00114D8F">
        <w:rPr>
          <w:rFonts w:ascii="Times New Roman" w:hAnsi="Times New Roman" w:cs="Times New Roman"/>
          <w:sz w:val="28"/>
          <w:szCs w:val="28"/>
          <w:u w:val="single"/>
        </w:rPr>
        <w:t>Дата</w:t>
      </w:r>
      <w:r w:rsidRPr="00114D8F">
        <w:rPr>
          <w:rFonts w:ascii="Times New Roman" w:hAnsi="Times New Roman" w:cs="Times New Roman"/>
          <w:sz w:val="28"/>
          <w:szCs w:val="28"/>
          <w:u w:val="single"/>
        </w:rPr>
        <w:tab/>
      </w:r>
      <w:r w:rsidRPr="00114D8F">
        <w:rPr>
          <w:rFonts w:ascii="Times New Roman" w:hAnsi="Times New Roman" w:cs="Times New Roman"/>
          <w:sz w:val="28"/>
          <w:szCs w:val="28"/>
        </w:rPr>
        <w:tab/>
      </w:r>
      <w:r w:rsidRPr="00114D8F">
        <w:rPr>
          <w:rFonts w:ascii="Times New Roman" w:hAnsi="Times New Roman" w:cs="Times New Roman"/>
          <w:sz w:val="28"/>
          <w:szCs w:val="28"/>
          <w:u w:val="single"/>
        </w:rPr>
        <w:tab/>
      </w:r>
      <w:r w:rsidRPr="00114D8F">
        <w:rPr>
          <w:rFonts w:ascii="Times New Roman" w:hAnsi="Times New Roman" w:cs="Times New Roman"/>
          <w:sz w:val="28"/>
          <w:szCs w:val="28"/>
        </w:rPr>
        <w:tab/>
      </w:r>
      <w:r w:rsidRPr="00114D8F">
        <w:rPr>
          <w:rFonts w:ascii="Times New Roman" w:hAnsi="Times New Roman" w:cs="Times New Roman"/>
          <w:sz w:val="28"/>
          <w:szCs w:val="28"/>
          <w:u w:val="single"/>
        </w:rPr>
        <w:tab/>
      </w:r>
      <w:r w:rsidRPr="00114D8F">
        <w:rPr>
          <w:rFonts w:ascii="Times New Roman" w:hAnsi="Times New Roman" w:cs="Times New Roman"/>
          <w:sz w:val="28"/>
          <w:szCs w:val="28"/>
          <w:u w:val="single"/>
        </w:rPr>
        <w:tab/>
      </w:r>
      <w:r w:rsidRPr="00114D8F">
        <w:rPr>
          <w:rFonts w:ascii="Times New Roman" w:hAnsi="Times New Roman" w:cs="Times New Roman"/>
          <w:sz w:val="28"/>
          <w:szCs w:val="28"/>
          <w:u w:val="single"/>
        </w:rPr>
        <w:tab/>
      </w:r>
    </w:p>
    <w:p w:rsidR="00DA7182" w:rsidRDefault="00DA7182" w:rsidP="00114D8F">
      <w:pPr>
        <w:rPr>
          <w:rFonts w:ascii="Times New Roman" w:hAnsi="Times New Roman" w:cs="Times New Roman"/>
          <w:sz w:val="28"/>
          <w:szCs w:val="28"/>
          <w:u w:val="single"/>
        </w:rPr>
      </w:pPr>
    </w:p>
    <w:p w:rsidR="00DA7182" w:rsidRDefault="00DA7182" w:rsidP="00114D8F">
      <w:pPr>
        <w:rPr>
          <w:rFonts w:ascii="Times New Roman" w:hAnsi="Times New Roman" w:cs="Times New Roman"/>
          <w:sz w:val="28"/>
          <w:szCs w:val="28"/>
          <w:u w:val="single"/>
        </w:rPr>
      </w:pPr>
    </w:p>
    <w:p w:rsidR="00DA7182" w:rsidRDefault="00DA7182" w:rsidP="00DA7182">
      <w:pPr>
        <w:rPr>
          <w:rFonts w:ascii="Times New Roman" w:hAnsi="Times New Roman" w:cs="Times New Roman"/>
          <w:sz w:val="28"/>
          <w:szCs w:val="28"/>
          <w:u w:val="single"/>
        </w:rPr>
      </w:pPr>
    </w:p>
    <w:tbl>
      <w:tblPr>
        <w:tblStyle w:val="af"/>
        <w:tblW w:w="0" w:type="auto"/>
        <w:tblInd w:w="47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tblGrid>
      <w:tr w:rsidR="00DA7182" w:rsidTr="00DA7182">
        <w:tc>
          <w:tcPr>
            <w:tcW w:w="4785" w:type="dxa"/>
          </w:tcPr>
          <w:p w:rsidR="00DA7182" w:rsidRPr="00DA7182" w:rsidRDefault="00DA7182" w:rsidP="00DA7182">
            <w:pPr>
              <w:rPr>
                <w:rFonts w:ascii="Times New Roman" w:hAnsi="Times New Roman" w:cs="Times New Roman"/>
                <w:sz w:val="28"/>
                <w:szCs w:val="28"/>
              </w:rPr>
            </w:pPr>
            <w:r w:rsidRPr="00DA7182">
              <w:rPr>
                <w:rFonts w:ascii="Times New Roman" w:hAnsi="Times New Roman" w:cs="Times New Roman"/>
                <w:sz w:val="28"/>
                <w:szCs w:val="28"/>
              </w:rPr>
              <w:t>Приложение №</w:t>
            </w:r>
            <w:r w:rsidR="004850A1">
              <w:rPr>
                <w:rFonts w:ascii="Times New Roman" w:hAnsi="Times New Roman" w:cs="Times New Roman"/>
                <w:sz w:val="28"/>
                <w:szCs w:val="28"/>
              </w:rPr>
              <w:t>4</w:t>
            </w:r>
            <w:r w:rsidRPr="00DA7182">
              <w:rPr>
                <w:rFonts w:ascii="Times New Roman" w:hAnsi="Times New Roman" w:cs="Times New Roman"/>
                <w:sz w:val="28"/>
                <w:szCs w:val="28"/>
              </w:rPr>
              <w:t xml:space="preserve"> </w:t>
            </w:r>
          </w:p>
          <w:p w:rsidR="00DA7182" w:rsidRPr="00DA7182" w:rsidRDefault="00DA7182" w:rsidP="00DA7182">
            <w:pPr>
              <w:rPr>
                <w:rFonts w:ascii="Times New Roman" w:hAnsi="Times New Roman" w:cs="Times New Roman"/>
                <w:sz w:val="28"/>
                <w:szCs w:val="28"/>
              </w:rPr>
            </w:pPr>
            <w:r w:rsidRPr="00DA7182">
              <w:rPr>
                <w:rFonts w:ascii="Times New Roman" w:hAnsi="Times New Roman" w:cs="Times New Roman"/>
                <w:sz w:val="28"/>
                <w:szCs w:val="28"/>
              </w:rPr>
              <w:t>к административному регламенту предоставления муниципальной услуги «Перевод жилого помещения в нежилое помещение и нежилого помещения в жилое помещение»</w:t>
            </w:r>
          </w:p>
          <w:p w:rsidR="00DA7182" w:rsidRDefault="00DA7182" w:rsidP="00DA7182">
            <w:pPr>
              <w:ind w:left="-817"/>
              <w:rPr>
                <w:rFonts w:ascii="Times New Roman" w:hAnsi="Times New Roman" w:cs="Times New Roman"/>
                <w:sz w:val="28"/>
                <w:szCs w:val="28"/>
                <w:u w:val="single"/>
              </w:rPr>
            </w:pPr>
          </w:p>
        </w:tc>
      </w:tr>
    </w:tbl>
    <w:p w:rsidR="00DA7182" w:rsidRDefault="00DA7182" w:rsidP="00114D8F">
      <w:pPr>
        <w:rPr>
          <w:rFonts w:ascii="Times New Roman" w:hAnsi="Times New Roman" w:cs="Times New Roman"/>
          <w:sz w:val="28"/>
          <w:szCs w:val="28"/>
          <w:u w:val="single"/>
        </w:rPr>
      </w:pPr>
    </w:p>
    <w:tbl>
      <w:tblPr>
        <w:tblStyle w:val="af"/>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tblGrid>
      <w:tr w:rsidR="00DA7182" w:rsidTr="00DA7182">
        <w:tc>
          <w:tcPr>
            <w:tcW w:w="4643" w:type="dxa"/>
          </w:tcPr>
          <w:p w:rsidR="00DA7182" w:rsidRDefault="00DA7182" w:rsidP="00DA7182">
            <w:pPr>
              <w:rPr>
                <w:rFonts w:ascii="Times New Roman" w:hAnsi="Times New Roman" w:cs="Times New Roman"/>
                <w:sz w:val="28"/>
                <w:szCs w:val="28"/>
                <w:u w:val="single"/>
              </w:rPr>
            </w:pPr>
            <w:r>
              <w:rPr>
                <w:rFonts w:ascii="Times New Roman" w:hAnsi="Times New Roman" w:cs="Times New Roman"/>
                <w:sz w:val="28"/>
                <w:szCs w:val="28"/>
                <w:u w:val="single"/>
              </w:rPr>
              <w:t>УТВЕРЖДЕНА</w:t>
            </w:r>
          </w:p>
          <w:p w:rsidR="00DA7182" w:rsidRPr="00114D8F" w:rsidRDefault="00DA7182" w:rsidP="00DA7182">
            <w:pPr>
              <w:rPr>
                <w:rFonts w:ascii="Times New Roman" w:hAnsi="Times New Roman" w:cs="Times New Roman"/>
                <w:sz w:val="28"/>
                <w:szCs w:val="28"/>
                <w:u w:val="single"/>
              </w:rPr>
            </w:pPr>
            <w:r>
              <w:rPr>
                <w:rFonts w:ascii="Times New Roman" w:hAnsi="Times New Roman" w:cs="Times New Roman"/>
                <w:sz w:val="28"/>
                <w:szCs w:val="28"/>
                <w:u w:val="single"/>
              </w:rPr>
              <w:t xml:space="preserve"> Постановлением Правительства Российской Федерации от 10.08.2005 №502</w:t>
            </w:r>
          </w:p>
          <w:p w:rsidR="00DA7182" w:rsidRDefault="00DA7182" w:rsidP="00114D8F">
            <w:pPr>
              <w:rPr>
                <w:rFonts w:ascii="Times New Roman" w:hAnsi="Times New Roman" w:cs="Times New Roman"/>
                <w:sz w:val="28"/>
                <w:szCs w:val="28"/>
                <w:u w:val="single"/>
              </w:rPr>
            </w:pPr>
          </w:p>
        </w:tc>
      </w:tr>
    </w:tbl>
    <w:p w:rsidR="00DA7182" w:rsidRDefault="00DA7182" w:rsidP="00DA7182">
      <w:pPr>
        <w:jc w:val="center"/>
        <w:rPr>
          <w:rFonts w:ascii="Times New Roman" w:hAnsi="Times New Roman" w:cs="Times New Roman"/>
          <w:sz w:val="28"/>
          <w:szCs w:val="28"/>
        </w:rPr>
      </w:pPr>
      <w:r w:rsidRPr="00DA7182">
        <w:rPr>
          <w:rFonts w:ascii="Times New Roman" w:hAnsi="Times New Roman" w:cs="Times New Roman"/>
          <w:sz w:val="28"/>
          <w:szCs w:val="28"/>
        </w:rPr>
        <w:t>Форма</w:t>
      </w:r>
    </w:p>
    <w:p w:rsidR="00DA7182" w:rsidRDefault="00DA7182" w:rsidP="00DA7182">
      <w:pPr>
        <w:jc w:val="center"/>
        <w:rPr>
          <w:rFonts w:ascii="Times New Roman" w:hAnsi="Times New Roman" w:cs="Times New Roman"/>
          <w:sz w:val="28"/>
          <w:szCs w:val="28"/>
        </w:rPr>
      </w:pPr>
      <w:r w:rsidRPr="00DA7182">
        <w:rPr>
          <w:rFonts w:ascii="Times New Roman" w:hAnsi="Times New Roman" w:cs="Times New Roman"/>
          <w:sz w:val="28"/>
          <w:szCs w:val="28"/>
        </w:rPr>
        <w:t xml:space="preserve">уведомления о переводе (отказе в переводе) </w:t>
      </w:r>
      <w:r>
        <w:rPr>
          <w:rFonts w:ascii="Times New Roman" w:hAnsi="Times New Roman" w:cs="Times New Roman"/>
          <w:sz w:val="28"/>
          <w:szCs w:val="28"/>
        </w:rPr>
        <w:t>жилого (нежилого)</w:t>
      </w:r>
    </w:p>
    <w:p w:rsidR="00DA7182" w:rsidRDefault="00DA7182" w:rsidP="00DA7182">
      <w:pPr>
        <w:jc w:val="center"/>
        <w:rPr>
          <w:rFonts w:ascii="Times New Roman" w:hAnsi="Times New Roman" w:cs="Times New Roman"/>
          <w:sz w:val="28"/>
          <w:szCs w:val="28"/>
        </w:rPr>
      </w:pPr>
      <w:r>
        <w:rPr>
          <w:rFonts w:ascii="Times New Roman" w:hAnsi="Times New Roman" w:cs="Times New Roman"/>
          <w:sz w:val="28"/>
          <w:szCs w:val="28"/>
        </w:rPr>
        <w:t>Помещения в нежилое (жилое) помещение</w:t>
      </w:r>
    </w:p>
    <w:tbl>
      <w:tblPr>
        <w:tblStyle w:val="af"/>
        <w:tblW w:w="0" w:type="auto"/>
        <w:tblInd w:w="4928" w:type="dxa"/>
        <w:tblLook w:val="04A0" w:firstRow="1" w:lastRow="0" w:firstColumn="1" w:lastColumn="0" w:noHBand="0" w:noVBand="1"/>
      </w:tblPr>
      <w:tblGrid>
        <w:gridCol w:w="4643"/>
      </w:tblGrid>
      <w:tr w:rsidR="00DA7182" w:rsidTr="00DA7182">
        <w:tc>
          <w:tcPr>
            <w:tcW w:w="4643" w:type="dxa"/>
            <w:tcBorders>
              <w:top w:val="nil"/>
              <w:left w:val="nil"/>
              <w:bottom w:val="nil"/>
              <w:right w:val="nil"/>
            </w:tcBorders>
          </w:tcPr>
          <w:p w:rsidR="00DA7182" w:rsidRDefault="00DA7182" w:rsidP="00DA7182">
            <w:pPr>
              <w:rPr>
                <w:rFonts w:ascii="Times New Roman" w:hAnsi="Times New Roman" w:cs="Times New Roman"/>
                <w:sz w:val="28"/>
                <w:szCs w:val="28"/>
              </w:rPr>
            </w:pPr>
            <w:r>
              <w:rPr>
                <w:rFonts w:ascii="Times New Roman" w:hAnsi="Times New Roman" w:cs="Times New Roman"/>
                <w:sz w:val="28"/>
                <w:szCs w:val="28"/>
              </w:rPr>
              <w:t>Кому__________________________</w:t>
            </w:r>
          </w:p>
          <w:p w:rsidR="00DA7182" w:rsidRDefault="00DA7182" w:rsidP="00DA7182">
            <w:pPr>
              <w:rPr>
                <w:rFonts w:ascii="Times New Roman" w:hAnsi="Times New Roman" w:cs="Times New Roman"/>
                <w:sz w:val="28"/>
                <w:szCs w:val="28"/>
              </w:rPr>
            </w:pPr>
            <w:r>
              <w:rPr>
                <w:rFonts w:ascii="Times New Roman" w:hAnsi="Times New Roman" w:cs="Times New Roman"/>
                <w:sz w:val="28"/>
                <w:szCs w:val="28"/>
              </w:rPr>
              <w:t>_______________________________</w:t>
            </w:r>
          </w:p>
          <w:p w:rsidR="00DA7182" w:rsidRDefault="00DA7182" w:rsidP="00DA7182">
            <w:pPr>
              <w:rPr>
                <w:rFonts w:ascii="Times New Roman" w:hAnsi="Times New Roman" w:cs="Times New Roman"/>
                <w:sz w:val="20"/>
                <w:szCs w:val="20"/>
              </w:rPr>
            </w:pPr>
            <w:r w:rsidRPr="00DA7182">
              <w:rPr>
                <w:rFonts w:ascii="Times New Roman" w:hAnsi="Times New Roman" w:cs="Times New Roman"/>
                <w:sz w:val="20"/>
                <w:szCs w:val="20"/>
              </w:rPr>
              <w:t>(фамилия, имя, отчество - полное наименование организации – для юридических лиц)</w:t>
            </w:r>
          </w:p>
          <w:p w:rsidR="00DA7182" w:rsidRDefault="00DA7182" w:rsidP="00DA7182">
            <w:pPr>
              <w:rPr>
                <w:rFonts w:ascii="Times New Roman" w:hAnsi="Times New Roman" w:cs="Times New Roman"/>
                <w:sz w:val="28"/>
                <w:szCs w:val="28"/>
              </w:rPr>
            </w:pPr>
            <w:r w:rsidRPr="00DA7182">
              <w:rPr>
                <w:rFonts w:ascii="Times New Roman" w:hAnsi="Times New Roman" w:cs="Times New Roman"/>
                <w:sz w:val="28"/>
                <w:szCs w:val="28"/>
              </w:rPr>
              <w:t>Куда</w:t>
            </w:r>
            <w:r>
              <w:rPr>
                <w:rFonts w:ascii="Times New Roman" w:hAnsi="Times New Roman" w:cs="Times New Roman"/>
                <w:sz w:val="28"/>
                <w:szCs w:val="28"/>
              </w:rPr>
              <w:t>___________________________</w:t>
            </w:r>
          </w:p>
          <w:p w:rsidR="00DA7182" w:rsidRDefault="00DA7182" w:rsidP="00DA7182">
            <w:pPr>
              <w:rPr>
                <w:rFonts w:ascii="Times New Roman" w:hAnsi="Times New Roman" w:cs="Times New Roman"/>
                <w:sz w:val="28"/>
                <w:szCs w:val="28"/>
              </w:rPr>
            </w:pPr>
            <w:r>
              <w:rPr>
                <w:rFonts w:ascii="Times New Roman" w:hAnsi="Times New Roman" w:cs="Times New Roman"/>
                <w:sz w:val="28"/>
                <w:szCs w:val="28"/>
              </w:rPr>
              <w:t>_______________________________</w:t>
            </w:r>
          </w:p>
          <w:p w:rsidR="00DA7182" w:rsidRPr="00DA7182" w:rsidRDefault="00DA7182" w:rsidP="00DA7182">
            <w:pPr>
              <w:rPr>
                <w:rFonts w:ascii="Times New Roman" w:hAnsi="Times New Roman" w:cs="Times New Roman"/>
                <w:sz w:val="20"/>
                <w:szCs w:val="20"/>
              </w:rPr>
            </w:pPr>
            <w:r w:rsidRPr="00DA7182">
              <w:rPr>
                <w:rFonts w:ascii="Times New Roman" w:hAnsi="Times New Roman" w:cs="Times New Roman"/>
                <w:sz w:val="20"/>
                <w:szCs w:val="20"/>
              </w:rPr>
              <w:t>(для граждан: о переводе заявителя согласно заявлению (почтовый индекс и адрес)</w:t>
            </w:r>
          </w:p>
          <w:p w:rsidR="00DA7182" w:rsidRDefault="00DA7182" w:rsidP="00DA7182">
            <w:pPr>
              <w:jc w:val="center"/>
              <w:rPr>
                <w:rFonts w:ascii="Times New Roman" w:hAnsi="Times New Roman" w:cs="Times New Roman"/>
                <w:sz w:val="28"/>
                <w:szCs w:val="28"/>
              </w:rPr>
            </w:pPr>
          </w:p>
        </w:tc>
      </w:tr>
    </w:tbl>
    <w:p w:rsidR="00DA7182" w:rsidRDefault="00C14EB6" w:rsidP="00DA7182">
      <w:pPr>
        <w:jc w:val="center"/>
        <w:rPr>
          <w:rFonts w:ascii="Times New Roman" w:hAnsi="Times New Roman" w:cs="Times New Roman"/>
          <w:sz w:val="28"/>
          <w:szCs w:val="28"/>
        </w:rPr>
      </w:pPr>
      <w:r>
        <w:rPr>
          <w:rFonts w:ascii="Times New Roman" w:hAnsi="Times New Roman" w:cs="Times New Roman"/>
          <w:sz w:val="28"/>
          <w:szCs w:val="28"/>
        </w:rPr>
        <w:t xml:space="preserve">УВЕДОМЛЕНИЕ </w:t>
      </w:r>
    </w:p>
    <w:p w:rsidR="00C14EB6" w:rsidRDefault="00C14EB6" w:rsidP="00DA7182">
      <w:pPr>
        <w:jc w:val="center"/>
        <w:rPr>
          <w:rFonts w:ascii="Times New Roman" w:hAnsi="Times New Roman" w:cs="Times New Roman"/>
          <w:sz w:val="28"/>
          <w:szCs w:val="28"/>
        </w:rPr>
      </w:pPr>
      <w:r>
        <w:rPr>
          <w:rFonts w:ascii="Times New Roman" w:hAnsi="Times New Roman" w:cs="Times New Roman"/>
          <w:sz w:val="28"/>
          <w:szCs w:val="28"/>
        </w:rPr>
        <w:t>о переводе (отказе в переводе) жилого (нежилого) помещения в нежилое (жилое) помещение</w:t>
      </w:r>
    </w:p>
    <w:p w:rsidR="00761CF1" w:rsidRDefault="00761CF1" w:rsidP="00DA7182">
      <w:pPr>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w:t>
      </w:r>
    </w:p>
    <w:p w:rsidR="00C14EB6" w:rsidRDefault="00C14EB6" w:rsidP="00DA7182">
      <w:pPr>
        <w:jc w:val="center"/>
        <w:rPr>
          <w:rFonts w:ascii="Times New Roman" w:hAnsi="Times New Roman" w:cs="Times New Roman"/>
          <w:sz w:val="20"/>
          <w:szCs w:val="20"/>
        </w:rPr>
      </w:pPr>
      <w:r w:rsidRPr="00C14EB6">
        <w:rPr>
          <w:rFonts w:ascii="Times New Roman" w:hAnsi="Times New Roman" w:cs="Times New Roman"/>
          <w:sz w:val="20"/>
          <w:szCs w:val="20"/>
        </w:rPr>
        <w:t>(полное наименование органа местного самоуправления, осуществляющего перевод помещения)</w:t>
      </w:r>
    </w:p>
    <w:p w:rsidR="00761CF1" w:rsidRDefault="00761CF1" w:rsidP="00DA7182">
      <w:pPr>
        <w:jc w:val="center"/>
        <w:rPr>
          <w:rFonts w:ascii="Times New Roman" w:hAnsi="Times New Roman" w:cs="Times New Roman"/>
          <w:sz w:val="28"/>
          <w:szCs w:val="28"/>
        </w:rPr>
      </w:pPr>
    </w:p>
    <w:p w:rsidR="00C14EB6" w:rsidRDefault="00C14EB6" w:rsidP="00DA7182">
      <w:pPr>
        <w:jc w:val="center"/>
        <w:rPr>
          <w:rFonts w:ascii="Times New Roman" w:hAnsi="Times New Roman" w:cs="Times New Roman"/>
          <w:sz w:val="28"/>
          <w:szCs w:val="28"/>
        </w:rPr>
      </w:pPr>
      <w:r>
        <w:rPr>
          <w:rFonts w:ascii="Times New Roman" w:hAnsi="Times New Roman" w:cs="Times New Roman"/>
          <w:sz w:val="28"/>
          <w:szCs w:val="28"/>
        </w:rPr>
        <w:t xml:space="preserve">Рассмотрев представленные в соответствии с частью 2 статьи 23 Жилищного кодекса Российской Федерации документы о переводе помещения общей площадью _______ </w:t>
      </w:r>
      <w:proofErr w:type="spellStart"/>
      <w:r>
        <w:rPr>
          <w:rFonts w:ascii="Times New Roman" w:hAnsi="Times New Roman" w:cs="Times New Roman"/>
          <w:sz w:val="28"/>
          <w:szCs w:val="28"/>
        </w:rPr>
        <w:t>кв.м</w:t>
      </w:r>
      <w:proofErr w:type="spellEnd"/>
      <w:r>
        <w:rPr>
          <w:rFonts w:ascii="Times New Roman" w:hAnsi="Times New Roman" w:cs="Times New Roman"/>
          <w:sz w:val="28"/>
          <w:szCs w:val="28"/>
        </w:rPr>
        <w:t>, находящегося по адресу: ____________________________________________________________</w:t>
      </w:r>
    </w:p>
    <w:p w:rsidR="00C14EB6" w:rsidRDefault="00C14EB6" w:rsidP="00C448C2">
      <w:pPr>
        <w:ind w:left="284"/>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w:t>
      </w:r>
    </w:p>
    <w:p w:rsidR="00C14EB6" w:rsidRPr="00C12A73" w:rsidRDefault="00C14EB6" w:rsidP="00DA7182">
      <w:pPr>
        <w:jc w:val="center"/>
        <w:rPr>
          <w:rFonts w:ascii="Times New Roman" w:hAnsi="Times New Roman" w:cs="Times New Roman"/>
          <w:sz w:val="20"/>
          <w:szCs w:val="20"/>
        </w:rPr>
      </w:pPr>
      <w:r w:rsidRPr="00C12A73">
        <w:rPr>
          <w:rFonts w:ascii="Times New Roman" w:hAnsi="Times New Roman" w:cs="Times New Roman"/>
          <w:sz w:val="20"/>
          <w:szCs w:val="20"/>
        </w:rPr>
        <w:t xml:space="preserve">(наименования городского или сельского поселения, наименования улицы, переулка, </w:t>
      </w:r>
      <w:r w:rsidR="00C12A73" w:rsidRPr="00C12A73">
        <w:rPr>
          <w:rFonts w:ascii="Times New Roman" w:hAnsi="Times New Roman" w:cs="Times New Roman"/>
          <w:sz w:val="20"/>
          <w:szCs w:val="20"/>
        </w:rPr>
        <w:t>квартала</w:t>
      </w:r>
      <w:r w:rsidRPr="00C12A73">
        <w:rPr>
          <w:rFonts w:ascii="Times New Roman" w:hAnsi="Times New Roman" w:cs="Times New Roman"/>
          <w:sz w:val="20"/>
          <w:szCs w:val="20"/>
        </w:rPr>
        <w:t>)</w:t>
      </w:r>
    </w:p>
    <w:p w:rsidR="00C14EB6" w:rsidRDefault="00C14EB6" w:rsidP="00DA7182">
      <w:pPr>
        <w:jc w:val="center"/>
        <w:rPr>
          <w:rFonts w:ascii="Times New Roman" w:hAnsi="Times New Roman" w:cs="Times New Roman"/>
          <w:sz w:val="28"/>
          <w:szCs w:val="28"/>
        </w:rPr>
      </w:pPr>
      <w:r>
        <w:rPr>
          <w:rFonts w:ascii="Times New Roman" w:hAnsi="Times New Roman" w:cs="Times New Roman"/>
          <w:sz w:val="28"/>
          <w:szCs w:val="28"/>
        </w:rPr>
        <w:t>_______________________________</w:t>
      </w:r>
      <w:r w:rsidR="00C12A73">
        <w:rPr>
          <w:rFonts w:ascii="Times New Roman" w:hAnsi="Times New Roman" w:cs="Times New Roman"/>
          <w:sz w:val="28"/>
          <w:szCs w:val="28"/>
        </w:rPr>
        <w:t>______________________________</w:t>
      </w:r>
    </w:p>
    <w:p w:rsidR="00C14EB6" w:rsidRPr="00C12A73" w:rsidRDefault="00C14EB6" w:rsidP="00DA7182">
      <w:pPr>
        <w:jc w:val="center"/>
        <w:rPr>
          <w:rFonts w:ascii="Times New Roman" w:hAnsi="Times New Roman" w:cs="Times New Roman"/>
          <w:sz w:val="20"/>
          <w:szCs w:val="20"/>
        </w:rPr>
      </w:pPr>
      <w:r w:rsidRPr="00C12A73">
        <w:rPr>
          <w:rFonts w:ascii="Times New Roman" w:hAnsi="Times New Roman" w:cs="Times New Roman"/>
          <w:sz w:val="20"/>
          <w:szCs w:val="20"/>
        </w:rPr>
        <w:t xml:space="preserve">(вид использования помещения в </w:t>
      </w:r>
      <w:r w:rsidR="00C12A73" w:rsidRPr="00C12A73">
        <w:rPr>
          <w:rFonts w:ascii="Times New Roman" w:hAnsi="Times New Roman" w:cs="Times New Roman"/>
          <w:sz w:val="20"/>
          <w:szCs w:val="20"/>
        </w:rPr>
        <w:t>соответствии</w:t>
      </w:r>
      <w:r w:rsidRPr="00C12A73">
        <w:rPr>
          <w:rFonts w:ascii="Times New Roman" w:hAnsi="Times New Roman" w:cs="Times New Roman"/>
          <w:sz w:val="20"/>
          <w:szCs w:val="20"/>
        </w:rPr>
        <w:t xml:space="preserve"> с </w:t>
      </w:r>
      <w:r w:rsidR="00C12A73" w:rsidRPr="00C12A73">
        <w:rPr>
          <w:rFonts w:ascii="Times New Roman" w:hAnsi="Times New Roman" w:cs="Times New Roman"/>
          <w:sz w:val="20"/>
          <w:szCs w:val="20"/>
        </w:rPr>
        <w:t>заявлением</w:t>
      </w:r>
      <w:r w:rsidRPr="00C12A73">
        <w:rPr>
          <w:rFonts w:ascii="Times New Roman" w:hAnsi="Times New Roman" w:cs="Times New Roman"/>
          <w:sz w:val="20"/>
          <w:szCs w:val="20"/>
        </w:rPr>
        <w:t xml:space="preserve"> о переводе)</w:t>
      </w:r>
    </w:p>
    <w:p w:rsidR="00C14EB6" w:rsidRDefault="00C14EB6" w:rsidP="00DA7182">
      <w:pPr>
        <w:jc w:val="center"/>
        <w:rPr>
          <w:rFonts w:ascii="Times New Roman" w:hAnsi="Times New Roman" w:cs="Times New Roman"/>
          <w:sz w:val="28"/>
          <w:szCs w:val="28"/>
        </w:rPr>
      </w:pPr>
      <w:r>
        <w:rPr>
          <w:rFonts w:ascii="Times New Roman" w:hAnsi="Times New Roman" w:cs="Times New Roman"/>
          <w:sz w:val="28"/>
          <w:szCs w:val="28"/>
        </w:rPr>
        <w:t>__________________________________</w:t>
      </w:r>
      <w:r w:rsidR="00C12A73">
        <w:rPr>
          <w:rFonts w:ascii="Times New Roman" w:hAnsi="Times New Roman" w:cs="Times New Roman"/>
          <w:sz w:val="28"/>
          <w:szCs w:val="28"/>
        </w:rPr>
        <w:t>____________________________</w:t>
      </w:r>
    </w:p>
    <w:p w:rsidR="00055780" w:rsidRDefault="00055780" w:rsidP="00DA7182">
      <w:pPr>
        <w:jc w:val="center"/>
        <w:rPr>
          <w:rFonts w:ascii="Times New Roman" w:hAnsi="Times New Roman" w:cs="Times New Roman"/>
          <w:sz w:val="28"/>
          <w:szCs w:val="28"/>
        </w:rPr>
      </w:pPr>
    </w:p>
    <w:p w:rsidR="00C12A73" w:rsidRDefault="00C12A73" w:rsidP="00DA7182">
      <w:pPr>
        <w:jc w:val="center"/>
        <w:rPr>
          <w:rFonts w:ascii="Times New Roman" w:hAnsi="Times New Roman" w:cs="Times New Roman"/>
          <w:sz w:val="28"/>
          <w:szCs w:val="28"/>
        </w:rPr>
      </w:pPr>
      <w:r>
        <w:rPr>
          <w:rFonts w:ascii="Times New Roman" w:hAnsi="Times New Roman" w:cs="Times New Roman"/>
          <w:sz w:val="28"/>
          <w:szCs w:val="28"/>
        </w:rPr>
        <w:t>РЕШИЛ (_________________________________________):</w:t>
      </w:r>
    </w:p>
    <w:p w:rsidR="00C12A73" w:rsidRDefault="00055780" w:rsidP="00DA7182">
      <w:pPr>
        <w:jc w:val="center"/>
        <w:rPr>
          <w:rFonts w:ascii="Times New Roman" w:hAnsi="Times New Roman" w:cs="Times New Roman"/>
          <w:sz w:val="20"/>
          <w:szCs w:val="20"/>
        </w:rPr>
      </w:pPr>
      <w:r w:rsidRPr="00C12A73">
        <w:rPr>
          <w:rFonts w:ascii="Times New Roman" w:hAnsi="Times New Roman" w:cs="Times New Roman"/>
          <w:sz w:val="20"/>
          <w:szCs w:val="20"/>
        </w:rPr>
        <w:t xml:space="preserve"> </w:t>
      </w:r>
      <w:r w:rsidR="00C12A73" w:rsidRPr="00C12A73">
        <w:rPr>
          <w:rFonts w:ascii="Times New Roman" w:hAnsi="Times New Roman" w:cs="Times New Roman"/>
          <w:sz w:val="20"/>
          <w:szCs w:val="20"/>
        </w:rPr>
        <w:t>(наименование акта, дата его принятия и номер)</w:t>
      </w:r>
    </w:p>
    <w:p w:rsidR="00055780" w:rsidRPr="00C12A73" w:rsidRDefault="00055780" w:rsidP="00DA7182">
      <w:pPr>
        <w:jc w:val="center"/>
        <w:rPr>
          <w:rFonts w:ascii="Times New Roman" w:hAnsi="Times New Roman" w:cs="Times New Roman"/>
          <w:sz w:val="20"/>
          <w:szCs w:val="20"/>
        </w:rPr>
      </w:pPr>
    </w:p>
    <w:p w:rsidR="00A2497F" w:rsidRDefault="00A2497F" w:rsidP="00A2497F">
      <w:pPr>
        <w:pStyle w:val="ab"/>
        <w:numPr>
          <w:ilvl w:val="0"/>
          <w:numId w:val="43"/>
        </w:numPr>
        <w:jc w:val="center"/>
        <w:rPr>
          <w:rFonts w:ascii="Times New Roman" w:hAnsi="Times New Roman" w:cs="Times New Roman"/>
          <w:sz w:val="28"/>
          <w:szCs w:val="28"/>
        </w:rPr>
      </w:pPr>
      <w:r>
        <w:rPr>
          <w:rFonts w:ascii="Times New Roman" w:hAnsi="Times New Roman" w:cs="Times New Roman"/>
          <w:sz w:val="28"/>
          <w:szCs w:val="28"/>
        </w:rPr>
        <w:t xml:space="preserve">Помещение на основании приложенных к заявлению документов: </w:t>
      </w:r>
    </w:p>
    <w:p w:rsidR="00C12A73" w:rsidRDefault="00A2497F" w:rsidP="00055780">
      <w:pPr>
        <w:pStyle w:val="ab"/>
        <w:spacing w:after="0"/>
        <w:ind w:left="284" w:firstLine="567"/>
        <w:rPr>
          <w:rFonts w:ascii="Times New Roman" w:hAnsi="Times New Roman" w:cs="Times New Roman"/>
          <w:sz w:val="28"/>
          <w:szCs w:val="28"/>
        </w:rPr>
      </w:pPr>
      <w:r>
        <w:rPr>
          <w:rFonts w:ascii="Times New Roman" w:hAnsi="Times New Roman" w:cs="Times New Roman"/>
          <w:sz w:val="28"/>
          <w:szCs w:val="28"/>
        </w:rPr>
        <w:lastRenderedPageBreak/>
        <w:t>а) перевести из жилого (нежилого) в нежилое (жилое) без предварительных условий;</w:t>
      </w:r>
    </w:p>
    <w:p w:rsidR="00A2497F" w:rsidRDefault="00A2497F" w:rsidP="00761CF1">
      <w:pPr>
        <w:pStyle w:val="ab"/>
        <w:spacing w:after="240"/>
        <w:rPr>
          <w:rFonts w:ascii="Times New Roman" w:hAnsi="Times New Roman" w:cs="Times New Roman"/>
          <w:sz w:val="20"/>
          <w:szCs w:val="20"/>
        </w:rPr>
      </w:pPr>
      <w:r w:rsidRPr="00A2497F">
        <w:rPr>
          <w:rFonts w:ascii="Times New Roman" w:hAnsi="Times New Roman" w:cs="Times New Roman"/>
          <w:sz w:val="20"/>
          <w:szCs w:val="20"/>
        </w:rPr>
        <w:t>(ненужное зачеркнуть)</w:t>
      </w:r>
    </w:p>
    <w:p w:rsidR="00055780" w:rsidRDefault="00055780" w:rsidP="00055780">
      <w:pPr>
        <w:pStyle w:val="ab"/>
        <w:ind w:left="284" w:firstLine="567"/>
        <w:rPr>
          <w:rFonts w:ascii="Times New Roman" w:hAnsi="Times New Roman" w:cs="Times New Roman"/>
          <w:sz w:val="28"/>
          <w:szCs w:val="28"/>
        </w:rPr>
      </w:pPr>
    </w:p>
    <w:p w:rsidR="00C448C2" w:rsidRPr="00C448C2" w:rsidRDefault="00C448C2" w:rsidP="00055780">
      <w:pPr>
        <w:pStyle w:val="ab"/>
        <w:ind w:left="284" w:firstLine="567"/>
        <w:rPr>
          <w:rFonts w:ascii="Times New Roman" w:hAnsi="Times New Roman" w:cs="Times New Roman"/>
          <w:sz w:val="28"/>
          <w:szCs w:val="28"/>
        </w:rPr>
      </w:pPr>
      <w:r w:rsidRPr="00C448C2">
        <w:rPr>
          <w:rFonts w:ascii="Times New Roman" w:hAnsi="Times New Roman" w:cs="Times New Roman"/>
          <w:sz w:val="28"/>
          <w:szCs w:val="28"/>
        </w:rPr>
        <w:t>б)</w:t>
      </w:r>
      <w:r w:rsidRPr="00C448C2">
        <w:t xml:space="preserve"> </w:t>
      </w:r>
      <w:r w:rsidRPr="00C448C2">
        <w:rPr>
          <w:rFonts w:ascii="Times New Roman" w:hAnsi="Times New Roman" w:cs="Times New Roman"/>
          <w:sz w:val="28"/>
          <w:szCs w:val="28"/>
        </w:rPr>
        <w:t>перевести из жилого (нежилого) в нежилое (жилое) при условии проведения в установленном порядке следующих видов работ:</w:t>
      </w:r>
    </w:p>
    <w:p w:rsidR="00C448C2" w:rsidRPr="00C448C2" w:rsidRDefault="00C448C2" w:rsidP="00425174">
      <w:pPr>
        <w:pStyle w:val="ab"/>
        <w:ind w:left="284"/>
        <w:jc w:val="center"/>
        <w:rPr>
          <w:rFonts w:ascii="Times New Roman" w:hAnsi="Times New Roman" w:cs="Times New Roman"/>
          <w:sz w:val="20"/>
          <w:szCs w:val="20"/>
        </w:rPr>
      </w:pPr>
      <w:r w:rsidRPr="00C448C2">
        <w:rPr>
          <w:rFonts w:ascii="Times New Roman" w:hAnsi="Times New Roman" w:cs="Times New Roman"/>
          <w:sz w:val="28"/>
          <w:szCs w:val="28"/>
        </w:rPr>
        <w:t>______________________________________________</w:t>
      </w:r>
      <w:r>
        <w:rPr>
          <w:rFonts w:ascii="Times New Roman" w:hAnsi="Times New Roman" w:cs="Times New Roman"/>
          <w:sz w:val="28"/>
          <w:szCs w:val="28"/>
        </w:rPr>
        <w:t>__________________</w:t>
      </w:r>
      <w:r w:rsidRPr="00C448C2">
        <w:rPr>
          <w:rFonts w:ascii="Times New Roman" w:hAnsi="Times New Roman" w:cs="Times New Roman"/>
          <w:sz w:val="28"/>
          <w:szCs w:val="28"/>
        </w:rPr>
        <w:t xml:space="preserve"> </w:t>
      </w:r>
      <w:r w:rsidRPr="00C448C2">
        <w:rPr>
          <w:rFonts w:ascii="Times New Roman" w:hAnsi="Times New Roman" w:cs="Times New Roman"/>
          <w:sz w:val="20"/>
          <w:szCs w:val="20"/>
        </w:rPr>
        <w:t>(перечень работ по переустройству</w:t>
      </w:r>
    </w:p>
    <w:p w:rsidR="00C448C2" w:rsidRPr="00C448C2" w:rsidRDefault="00C448C2" w:rsidP="00C448C2">
      <w:pPr>
        <w:pStyle w:val="ab"/>
        <w:ind w:left="284"/>
        <w:rPr>
          <w:rFonts w:ascii="Times New Roman" w:hAnsi="Times New Roman" w:cs="Times New Roman"/>
          <w:sz w:val="28"/>
          <w:szCs w:val="28"/>
        </w:rPr>
      </w:pPr>
      <w:r w:rsidRPr="00C448C2">
        <w:rPr>
          <w:rFonts w:ascii="Times New Roman" w:hAnsi="Times New Roman" w:cs="Times New Roman"/>
          <w:sz w:val="28"/>
          <w:szCs w:val="28"/>
        </w:rPr>
        <w:t>________________________________________________________________</w:t>
      </w:r>
    </w:p>
    <w:p w:rsidR="00C448C2" w:rsidRPr="00C448C2" w:rsidRDefault="00C448C2" w:rsidP="00425174">
      <w:pPr>
        <w:pStyle w:val="ab"/>
        <w:ind w:left="3116" w:firstLine="424"/>
        <w:rPr>
          <w:rFonts w:ascii="Times New Roman" w:hAnsi="Times New Roman" w:cs="Times New Roman"/>
          <w:sz w:val="20"/>
          <w:szCs w:val="20"/>
        </w:rPr>
      </w:pPr>
      <w:r w:rsidRPr="00C448C2">
        <w:rPr>
          <w:rFonts w:ascii="Times New Roman" w:hAnsi="Times New Roman" w:cs="Times New Roman"/>
          <w:sz w:val="20"/>
          <w:szCs w:val="20"/>
        </w:rPr>
        <w:t>(перепланировке) помещения</w:t>
      </w:r>
      <w:r w:rsidR="00055780">
        <w:rPr>
          <w:rFonts w:ascii="Times New Roman" w:hAnsi="Times New Roman" w:cs="Times New Roman"/>
          <w:sz w:val="20"/>
          <w:szCs w:val="20"/>
        </w:rPr>
        <w:t>)</w:t>
      </w:r>
    </w:p>
    <w:p w:rsidR="00C448C2" w:rsidRPr="00C448C2" w:rsidRDefault="00C448C2" w:rsidP="00425174">
      <w:pPr>
        <w:pStyle w:val="ab"/>
        <w:spacing w:after="0"/>
        <w:ind w:left="284"/>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p>
    <w:p w:rsidR="00C448C2" w:rsidRDefault="00C448C2" w:rsidP="00425174">
      <w:pPr>
        <w:jc w:val="center"/>
        <w:rPr>
          <w:rFonts w:ascii="Times New Roman" w:hAnsi="Times New Roman" w:cs="Times New Roman"/>
          <w:sz w:val="20"/>
          <w:szCs w:val="20"/>
        </w:rPr>
      </w:pPr>
      <w:r w:rsidRPr="00425174">
        <w:rPr>
          <w:rFonts w:ascii="Times New Roman" w:hAnsi="Times New Roman" w:cs="Times New Roman"/>
          <w:sz w:val="20"/>
          <w:szCs w:val="20"/>
        </w:rPr>
        <w:t>или иных необходимых р</w:t>
      </w:r>
      <w:r w:rsidR="00425174">
        <w:rPr>
          <w:rFonts w:ascii="Times New Roman" w:hAnsi="Times New Roman" w:cs="Times New Roman"/>
          <w:sz w:val="20"/>
          <w:szCs w:val="20"/>
        </w:rPr>
        <w:t>абот по ремонту,  реконструкции</w:t>
      </w:r>
      <w:r w:rsidRPr="00425174">
        <w:rPr>
          <w:rFonts w:ascii="Times New Roman" w:hAnsi="Times New Roman" w:cs="Times New Roman"/>
          <w:sz w:val="20"/>
          <w:szCs w:val="20"/>
        </w:rPr>
        <w:t>, реставрации помещения)</w:t>
      </w:r>
    </w:p>
    <w:p w:rsidR="00425174" w:rsidRPr="00425174" w:rsidRDefault="00425174" w:rsidP="00425174">
      <w:pPr>
        <w:jc w:val="center"/>
        <w:rPr>
          <w:rFonts w:ascii="Times New Roman" w:hAnsi="Times New Roman" w:cs="Times New Roman"/>
          <w:sz w:val="20"/>
          <w:szCs w:val="20"/>
        </w:rPr>
      </w:pPr>
    </w:p>
    <w:p w:rsidR="00A2497F" w:rsidRDefault="00A2497F" w:rsidP="00A2497F">
      <w:pPr>
        <w:pStyle w:val="ab"/>
        <w:numPr>
          <w:ilvl w:val="0"/>
          <w:numId w:val="43"/>
        </w:numPr>
        <w:rPr>
          <w:rFonts w:ascii="Times New Roman" w:hAnsi="Times New Roman" w:cs="Times New Roman"/>
          <w:sz w:val="28"/>
          <w:szCs w:val="28"/>
        </w:rPr>
      </w:pPr>
      <w:r>
        <w:rPr>
          <w:rFonts w:ascii="Times New Roman" w:hAnsi="Times New Roman" w:cs="Times New Roman"/>
          <w:sz w:val="28"/>
          <w:szCs w:val="28"/>
        </w:rPr>
        <w:t xml:space="preserve">Отказать в </w:t>
      </w:r>
      <w:r w:rsidR="00D81863">
        <w:rPr>
          <w:rFonts w:ascii="Times New Roman" w:hAnsi="Times New Roman" w:cs="Times New Roman"/>
          <w:sz w:val="28"/>
          <w:szCs w:val="28"/>
        </w:rPr>
        <w:t>переводе</w:t>
      </w:r>
      <w:r>
        <w:rPr>
          <w:rFonts w:ascii="Times New Roman" w:hAnsi="Times New Roman" w:cs="Times New Roman"/>
          <w:sz w:val="28"/>
          <w:szCs w:val="28"/>
        </w:rPr>
        <w:t xml:space="preserve"> указанного помещения из жилого (нежилого)  в </w:t>
      </w:r>
      <w:proofErr w:type="gramStart"/>
      <w:r>
        <w:rPr>
          <w:rFonts w:ascii="Times New Roman" w:hAnsi="Times New Roman" w:cs="Times New Roman"/>
          <w:sz w:val="28"/>
          <w:szCs w:val="28"/>
        </w:rPr>
        <w:t>нежилое</w:t>
      </w:r>
      <w:proofErr w:type="gramEnd"/>
      <w:r>
        <w:rPr>
          <w:rFonts w:ascii="Times New Roman" w:hAnsi="Times New Roman" w:cs="Times New Roman"/>
          <w:sz w:val="28"/>
          <w:szCs w:val="28"/>
        </w:rPr>
        <w:t xml:space="preserve"> (жилое) в связи с ______________________________________</w:t>
      </w:r>
    </w:p>
    <w:p w:rsidR="00A2497F" w:rsidRDefault="00A2497F" w:rsidP="00A2497F">
      <w:pPr>
        <w:pStyle w:val="ab"/>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w:t>
      </w:r>
    </w:p>
    <w:p w:rsidR="00A2497F" w:rsidRDefault="00A2497F" w:rsidP="00A2497F">
      <w:pPr>
        <w:pStyle w:val="ab"/>
        <w:rPr>
          <w:rFonts w:ascii="Times New Roman" w:hAnsi="Times New Roman" w:cs="Times New Roman"/>
          <w:sz w:val="20"/>
          <w:szCs w:val="20"/>
        </w:rPr>
      </w:pPr>
      <w:r w:rsidRPr="00C448C2">
        <w:rPr>
          <w:rFonts w:ascii="Times New Roman" w:hAnsi="Times New Roman" w:cs="Times New Roman"/>
          <w:sz w:val="20"/>
          <w:szCs w:val="20"/>
        </w:rPr>
        <w:t xml:space="preserve">(основание (я), установленное частью 1 статьи 24 Жилищного кодекса российской </w:t>
      </w:r>
      <w:r w:rsidR="00C448C2" w:rsidRPr="00C448C2">
        <w:rPr>
          <w:rFonts w:ascii="Times New Roman" w:hAnsi="Times New Roman" w:cs="Times New Roman"/>
          <w:sz w:val="20"/>
          <w:szCs w:val="20"/>
        </w:rPr>
        <w:t>Федер</w:t>
      </w:r>
      <w:r w:rsidRPr="00C448C2">
        <w:rPr>
          <w:rFonts w:ascii="Times New Roman" w:hAnsi="Times New Roman" w:cs="Times New Roman"/>
          <w:sz w:val="20"/>
          <w:szCs w:val="20"/>
        </w:rPr>
        <w:t>ации)</w:t>
      </w:r>
    </w:p>
    <w:p w:rsidR="00425174" w:rsidRDefault="00425174" w:rsidP="00A2497F">
      <w:pPr>
        <w:pStyle w:val="ab"/>
        <w:rPr>
          <w:rFonts w:ascii="Times New Roman" w:hAnsi="Times New Roman" w:cs="Times New Roman"/>
          <w:sz w:val="20"/>
          <w:szCs w:val="20"/>
        </w:rPr>
      </w:pPr>
    </w:p>
    <w:p w:rsidR="00425174" w:rsidRDefault="00425174" w:rsidP="00A2497F">
      <w:pPr>
        <w:pStyle w:val="ab"/>
        <w:rPr>
          <w:rFonts w:ascii="Times New Roman" w:hAnsi="Times New Roman" w:cs="Times New Roman"/>
          <w:sz w:val="20"/>
          <w:szCs w:val="20"/>
        </w:rPr>
      </w:pPr>
    </w:p>
    <w:p w:rsidR="00425174" w:rsidRDefault="00425174" w:rsidP="00425174">
      <w:pPr>
        <w:widowControl/>
        <w:tabs>
          <w:tab w:val="left" w:pos="2028"/>
          <w:tab w:val="left" w:pos="3504"/>
          <w:tab w:val="left" w:pos="6804"/>
        </w:tabs>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 xml:space="preserve">(должность лица, </w:t>
      </w:r>
    </w:p>
    <w:p w:rsidR="00425174" w:rsidRPr="00425174" w:rsidRDefault="00425174" w:rsidP="00425174">
      <w:pPr>
        <w:widowControl/>
        <w:tabs>
          <w:tab w:val="left" w:pos="2028"/>
          <w:tab w:val="left" w:pos="6804"/>
        </w:tabs>
        <w:rPr>
          <w:rFonts w:ascii="Times New Roman" w:eastAsia="Times New Roman" w:hAnsi="Times New Roman" w:cs="Times New Roman"/>
          <w:color w:val="auto"/>
          <w:sz w:val="28"/>
          <w:szCs w:val="28"/>
          <w:u w:val="single"/>
        </w:rPr>
      </w:pPr>
      <w:r>
        <w:rPr>
          <w:rFonts w:ascii="Times New Roman" w:eastAsia="Times New Roman" w:hAnsi="Times New Roman" w:cs="Times New Roman"/>
          <w:color w:val="auto"/>
          <w:sz w:val="28"/>
          <w:szCs w:val="28"/>
        </w:rPr>
        <w:t xml:space="preserve">подписавшего уведомления) </w:t>
      </w:r>
      <w:r w:rsidRPr="00425174">
        <w:rPr>
          <w:rFonts w:ascii="Times New Roman" w:eastAsia="Times New Roman" w:hAnsi="Times New Roman" w:cs="Times New Roman"/>
          <w:color w:val="auto"/>
          <w:sz w:val="28"/>
          <w:szCs w:val="28"/>
          <w:u w:val="single"/>
        </w:rPr>
        <w:tab/>
      </w:r>
      <w:r>
        <w:rPr>
          <w:rFonts w:ascii="Times New Roman" w:eastAsia="Times New Roman" w:hAnsi="Times New Roman" w:cs="Times New Roman"/>
          <w:color w:val="auto"/>
          <w:sz w:val="28"/>
          <w:szCs w:val="28"/>
        </w:rPr>
        <w:tab/>
      </w:r>
      <w:r w:rsidRPr="00425174">
        <w:rPr>
          <w:rFonts w:ascii="Times New Roman" w:eastAsia="Times New Roman" w:hAnsi="Times New Roman" w:cs="Times New Roman"/>
          <w:color w:val="auto"/>
          <w:sz w:val="28"/>
          <w:szCs w:val="28"/>
          <w:u w:val="single"/>
        </w:rPr>
        <w:tab/>
      </w:r>
      <w:r w:rsidRPr="00425174">
        <w:rPr>
          <w:rFonts w:ascii="Times New Roman" w:eastAsia="Times New Roman" w:hAnsi="Times New Roman" w:cs="Times New Roman"/>
          <w:color w:val="auto"/>
          <w:sz w:val="28"/>
          <w:szCs w:val="28"/>
          <w:u w:val="single"/>
        </w:rPr>
        <w:tab/>
      </w:r>
      <w:r w:rsidRPr="00425174">
        <w:rPr>
          <w:rFonts w:ascii="Times New Roman" w:eastAsia="Times New Roman" w:hAnsi="Times New Roman" w:cs="Times New Roman"/>
          <w:color w:val="auto"/>
          <w:sz w:val="28"/>
          <w:szCs w:val="28"/>
          <w:u w:val="single"/>
        </w:rPr>
        <w:tab/>
      </w:r>
    </w:p>
    <w:p w:rsidR="00425174" w:rsidRPr="00425174" w:rsidRDefault="00425174" w:rsidP="00425174">
      <w:pPr>
        <w:widowControl/>
        <w:tabs>
          <w:tab w:val="left" w:pos="2028"/>
        </w:tabs>
        <w:rPr>
          <w:rFonts w:ascii="Times New Roman" w:eastAsia="Times New Roman" w:hAnsi="Times New Roman" w:cs="Times New Roman"/>
          <w:color w:val="auto"/>
          <w:sz w:val="28"/>
          <w:szCs w:val="28"/>
        </w:rPr>
      </w:pPr>
      <w:r w:rsidRPr="00425174">
        <w:rPr>
          <w:rFonts w:ascii="Times New Roman" w:eastAsia="Times New Roman" w:hAnsi="Times New Roman" w:cs="Times New Roman"/>
          <w:color w:val="auto"/>
          <w:sz w:val="28"/>
          <w:szCs w:val="28"/>
        </w:rPr>
        <w:t xml:space="preserve">  </w:t>
      </w:r>
      <w:r w:rsidR="00055780">
        <w:rPr>
          <w:rFonts w:ascii="Times New Roman" w:eastAsia="Times New Roman" w:hAnsi="Times New Roman" w:cs="Times New Roman"/>
          <w:color w:val="auto"/>
          <w:sz w:val="28"/>
          <w:szCs w:val="28"/>
        </w:rPr>
        <w:tab/>
      </w:r>
      <w:r w:rsidR="00055780">
        <w:rPr>
          <w:rFonts w:ascii="Times New Roman" w:eastAsia="Times New Roman" w:hAnsi="Times New Roman" w:cs="Times New Roman"/>
          <w:color w:val="auto"/>
          <w:sz w:val="28"/>
          <w:szCs w:val="28"/>
        </w:rPr>
        <w:tab/>
      </w:r>
      <w:r w:rsidR="00055780">
        <w:rPr>
          <w:rFonts w:ascii="Times New Roman" w:eastAsia="Times New Roman" w:hAnsi="Times New Roman" w:cs="Times New Roman"/>
          <w:color w:val="auto"/>
          <w:sz w:val="28"/>
          <w:szCs w:val="28"/>
        </w:rPr>
        <w:tab/>
      </w:r>
      <w:r w:rsidR="00055780">
        <w:rPr>
          <w:rFonts w:ascii="Times New Roman" w:eastAsia="Times New Roman" w:hAnsi="Times New Roman" w:cs="Times New Roman"/>
          <w:color w:val="auto"/>
          <w:sz w:val="28"/>
          <w:szCs w:val="28"/>
        </w:rPr>
        <w:tab/>
      </w:r>
      <w:r w:rsidR="00055780">
        <w:rPr>
          <w:rFonts w:ascii="Times New Roman" w:eastAsia="Times New Roman" w:hAnsi="Times New Roman" w:cs="Times New Roman"/>
          <w:color w:val="auto"/>
          <w:sz w:val="28"/>
          <w:szCs w:val="28"/>
        </w:rPr>
        <w:tab/>
      </w:r>
      <w:r w:rsidRPr="00425174">
        <w:rPr>
          <w:rFonts w:ascii="Times New Roman" w:eastAsia="Times New Roman" w:hAnsi="Times New Roman" w:cs="Times New Roman"/>
          <w:color w:val="auto"/>
          <w:sz w:val="28"/>
          <w:szCs w:val="28"/>
        </w:rPr>
        <w:t>(п</w:t>
      </w:r>
      <w:r>
        <w:rPr>
          <w:rFonts w:ascii="Times New Roman" w:eastAsia="Times New Roman" w:hAnsi="Times New Roman" w:cs="Times New Roman"/>
          <w:color w:val="auto"/>
          <w:sz w:val="28"/>
          <w:szCs w:val="28"/>
        </w:rPr>
        <w:t xml:space="preserve">одпись) </w:t>
      </w:r>
      <w:r>
        <w:rPr>
          <w:rFonts w:ascii="Times New Roman" w:eastAsia="Times New Roman" w:hAnsi="Times New Roman" w:cs="Times New Roman"/>
          <w:color w:val="auto"/>
          <w:sz w:val="28"/>
          <w:szCs w:val="28"/>
        </w:rPr>
        <w:tab/>
      </w:r>
      <w:r w:rsidR="00055780">
        <w:rPr>
          <w:rFonts w:ascii="Times New Roman" w:eastAsia="Times New Roman" w:hAnsi="Times New Roman" w:cs="Times New Roman"/>
          <w:color w:val="auto"/>
          <w:sz w:val="28"/>
          <w:szCs w:val="28"/>
        </w:rPr>
        <w:tab/>
      </w:r>
      <w:r>
        <w:rPr>
          <w:rFonts w:ascii="Times New Roman" w:eastAsia="Times New Roman" w:hAnsi="Times New Roman" w:cs="Times New Roman"/>
          <w:color w:val="auto"/>
          <w:sz w:val="28"/>
          <w:szCs w:val="28"/>
        </w:rPr>
        <w:tab/>
      </w:r>
      <w:r w:rsidRPr="00425174">
        <w:rPr>
          <w:rFonts w:ascii="Times New Roman" w:eastAsia="Times New Roman" w:hAnsi="Times New Roman" w:cs="Times New Roman"/>
          <w:color w:val="auto"/>
          <w:sz w:val="28"/>
          <w:szCs w:val="28"/>
        </w:rPr>
        <w:t>(расшифровка)</w:t>
      </w:r>
    </w:p>
    <w:p w:rsidR="00425174" w:rsidRPr="00425174" w:rsidRDefault="00425174" w:rsidP="00425174">
      <w:pPr>
        <w:widowControl/>
        <w:tabs>
          <w:tab w:val="left" w:pos="2028"/>
        </w:tabs>
        <w:rPr>
          <w:rFonts w:ascii="Times New Roman" w:eastAsia="Times New Roman" w:hAnsi="Times New Roman" w:cs="Times New Roman"/>
          <w:color w:val="auto"/>
          <w:sz w:val="28"/>
          <w:szCs w:val="28"/>
        </w:rPr>
      </w:pPr>
    </w:p>
    <w:p w:rsidR="00425174" w:rsidRPr="00425174" w:rsidRDefault="00425174" w:rsidP="00425174">
      <w:pPr>
        <w:widowControl/>
        <w:tabs>
          <w:tab w:val="left" w:pos="2028"/>
        </w:tabs>
        <w:rPr>
          <w:rFonts w:ascii="Times New Roman" w:eastAsia="Times New Roman" w:hAnsi="Times New Roman" w:cs="Times New Roman"/>
          <w:color w:val="auto"/>
          <w:sz w:val="28"/>
          <w:szCs w:val="28"/>
        </w:rPr>
      </w:pPr>
      <w:r w:rsidRPr="00425174">
        <w:rPr>
          <w:rFonts w:ascii="Times New Roman" w:eastAsia="Times New Roman" w:hAnsi="Times New Roman" w:cs="Times New Roman"/>
          <w:color w:val="auto"/>
          <w:sz w:val="28"/>
          <w:szCs w:val="28"/>
        </w:rPr>
        <w:t>М. П.</w:t>
      </w:r>
    </w:p>
    <w:p w:rsidR="00425174" w:rsidRPr="00425174" w:rsidRDefault="00425174" w:rsidP="00425174">
      <w:pPr>
        <w:widowControl/>
        <w:tabs>
          <w:tab w:val="left" w:pos="2028"/>
        </w:tabs>
        <w:rPr>
          <w:rFonts w:ascii="Times New Roman" w:eastAsia="Times New Roman" w:hAnsi="Times New Roman" w:cs="Times New Roman"/>
          <w:color w:val="auto"/>
          <w:sz w:val="28"/>
          <w:szCs w:val="28"/>
        </w:rPr>
      </w:pPr>
    </w:p>
    <w:p w:rsidR="00425174" w:rsidRPr="00425174" w:rsidRDefault="00425174" w:rsidP="00425174">
      <w:pPr>
        <w:widowControl/>
        <w:tabs>
          <w:tab w:val="left" w:pos="2028"/>
        </w:tabs>
        <w:rPr>
          <w:rFonts w:ascii="Times New Roman" w:eastAsia="Times New Roman" w:hAnsi="Times New Roman" w:cs="Times New Roman"/>
          <w:color w:val="auto"/>
          <w:sz w:val="28"/>
          <w:szCs w:val="28"/>
        </w:rPr>
      </w:pPr>
      <w:r w:rsidRPr="00425174">
        <w:rPr>
          <w:rFonts w:ascii="Times New Roman" w:eastAsia="Times New Roman" w:hAnsi="Times New Roman" w:cs="Times New Roman"/>
          <w:color w:val="auto"/>
          <w:sz w:val="28"/>
          <w:szCs w:val="28"/>
        </w:rPr>
        <w:t>«</w:t>
      </w:r>
      <w:r w:rsidRPr="00425174">
        <w:rPr>
          <w:rFonts w:ascii="Times New Roman" w:eastAsia="Times New Roman" w:hAnsi="Times New Roman" w:cs="Times New Roman"/>
          <w:color w:val="auto"/>
          <w:sz w:val="28"/>
          <w:szCs w:val="28"/>
          <w:u w:val="single"/>
        </w:rPr>
        <w:t xml:space="preserve">         </w:t>
      </w:r>
      <w:r w:rsidRPr="00425174">
        <w:rPr>
          <w:rFonts w:ascii="Times New Roman" w:eastAsia="Times New Roman" w:hAnsi="Times New Roman" w:cs="Times New Roman"/>
          <w:color w:val="auto"/>
          <w:sz w:val="28"/>
          <w:szCs w:val="28"/>
        </w:rPr>
        <w:t>» ___________ 20___года</w:t>
      </w:r>
    </w:p>
    <w:p w:rsidR="00425174" w:rsidRPr="00425174" w:rsidRDefault="00425174" w:rsidP="00425174">
      <w:pPr>
        <w:widowControl/>
        <w:tabs>
          <w:tab w:val="left" w:pos="2028"/>
        </w:tabs>
        <w:rPr>
          <w:rFonts w:ascii="Times New Roman" w:eastAsia="Times New Roman" w:hAnsi="Times New Roman" w:cs="Times New Roman"/>
          <w:color w:val="auto"/>
          <w:sz w:val="28"/>
          <w:szCs w:val="28"/>
        </w:rPr>
      </w:pPr>
    </w:p>
    <w:p w:rsidR="00425174" w:rsidRPr="00425174" w:rsidRDefault="00425174" w:rsidP="00A2497F">
      <w:pPr>
        <w:pStyle w:val="ab"/>
        <w:rPr>
          <w:rFonts w:ascii="Times New Roman" w:hAnsi="Times New Roman" w:cs="Times New Roman"/>
          <w:sz w:val="28"/>
          <w:szCs w:val="28"/>
        </w:rPr>
      </w:pPr>
    </w:p>
    <w:sectPr w:rsidR="00425174" w:rsidRPr="00425174" w:rsidSect="00813C72">
      <w:pgSz w:w="11909" w:h="16838"/>
      <w:pgMar w:top="1134" w:right="1136" w:bottom="1134" w:left="141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2FED" w:rsidRDefault="00762FED">
      <w:r>
        <w:separator/>
      </w:r>
    </w:p>
  </w:endnote>
  <w:endnote w:type="continuationSeparator" w:id="0">
    <w:p w:rsidR="00762FED" w:rsidRDefault="00762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CordiaUPC">
    <w:panose1 w:val="020B0304020202020204"/>
    <w:charset w:val="00"/>
    <w:family w:val="swiss"/>
    <w:pitch w:val="variable"/>
    <w:sig w:usb0="81000003" w:usb1="00000000" w:usb2="00000000" w:usb3="00000000" w:csb0="00010001" w:csb1="00000000"/>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58B" w:rsidRDefault="004E158B">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58B" w:rsidRDefault="004E158B">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58B" w:rsidRDefault="004E158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2FED" w:rsidRDefault="00762FED"/>
  </w:footnote>
  <w:footnote w:type="continuationSeparator" w:id="0">
    <w:p w:rsidR="00762FED" w:rsidRDefault="00762FE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58B" w:rsidRDefault="004E158B">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58B" w:rsidRDefault="004E158B">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58B" w:rsidRDefault="004E158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B2B70"/>
    <w:multiLevelType w:val="multilevel"/>
    <w:tmpl w:val="31AA99F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1"/>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4D45CF9"/>
    <w:multiLevelType w:val="multilevel"/>
    <w:tmpl w:val="BC9C5B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CD35F3"/>
    <w:multiLevelType w:val="hybridMultilevel"/>
    <w:tmpl w:val="DCA4338E"/>
    <w:lvl w:ilvl="0" w:tplc="8F147D0E">
      <w:start w:val="5"/>
      <w:numFmt w:val="upperRoman"/>
      <w:lvlText w:val="%1."/>
      <w:lvlJc w:val="right"/>
      <w:pPr>
        <w:ind w:left="1368" w:hanging="375"/>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C961B7"/>
    <w:multiLevelType w:val="multilevel"/>
    <w:tmpl w:val="F198E63A"/>
    <w:lvl w:ilvl="0">
      <w:start w:val="1"/>
      <w:numFmt w:val="decimal"/>
      <w:lvlText w:val="3.1.%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87787B"/>
    <w:multiLevelType w:val="hybridMultilevel"/>
    <w:tmpl w:val="0588A418"/>
    <w:lvl w:ilvl="0" w:tplc="0419000F">
      <w:start w:val="1"/>
      <w:numFmt w:val="decimal"/>
      <w:lvlText w:val="%1."/>
      <w:lvlJc w:val="left"/>
      <w:pPr>
        <w:ind w:left="1368" w:hanging="375"/>
      </w:pPr>
      <w:rPr>
        <w:rFonts w:hint="default"/>
      </w:rPr>
    </w:lvl>
    <w:lvl w:ilvl="1" w:tplc="04190019">
      <w:start w:val="1"/>
      <w:numFmt w:val="lowerLetter"/>
      <w:lvlText w:val="%2."/>
      <w:lvlJc w:val="left"/>
      <w:pPr>
        <w:ind w:left="2475" w:hanging="360"/>
      </w:pPr>
    </w:lvl>
    <w:lvl w:ilvl="2" w:tplc="0419001B">
      <w:start w:val="1"/>
      <w:numFmt w:val="lowerRoman"/>
      <w:lvlText w:val="%3."/>
      <w:lvlJc w:val="right"/>
      <w:pPr>
        <w:ind w:left="3195" w:hanging="180"/>
      </w:pPr>
    </w:lvl>
    <w:lvl w:ilvl="3" w:tplc="8A5080E8">
      <w:start w:val="26"/>
      <w:numFmt w:val="decimal"/>
      <w:lvlText w:val="%4."/>
      <w:lvlJc w:val="left"/>
      <w:pPr>
        <w:ind w:left="3930" w:hanging="375"/>
      </w:pPr>
      <w:rPr>
        <w:rFonts w:hint="default"/>
        <w:color w:val="FF0000"/>
      </w:rPr>
    </w:lvl>
    <w:lvl w:ilvl="4" w:tplc="04190019" w:tentative="1">
      <w:start w:val="1"/>
      <w:numFmt w:val="lowerLetter"/>
      <w:lvlText w:val="%5."/>
      <w:lvlJc w:val="left"/>
      <w:pPr>
        <w:ind w:left="4635" w:hanging="360"/>
      </w:pPr>
    </w:lvl>
    <w:lvl w:ilvl="5" w:tplc="0419001B" w:tentative="1">
      <w:start w:val="1"/>
      <w:numFmt w:val="lowerRoman"/>
      <w:lvlText w:val="%6."/>
      <w:lvlJc w:val="right"/>
      <w:pPr>
        <w:ind w:left="5355" w:hanging="180"/>
      </w:pPr>
    </w:lvl>
    <w:lvl w:ilvl="6" w:tplc="0419000F" w:tentative="1">
      <w:start w:val="1"/>
      <w:numFmt w:val="decimal"/>
      <w:lvlText w:val="%7."/>
      <w:lvlJc w:val="left"/>
      <w:pPr>
        <w:ind w:left="6075" w:hanging="360"/>
      </w:pPr>
    </w:lvl>
    <w:lvl w:ilvl="7" w:tplc="04190019" w:tentative="1">
      <w:start w:val="1"/>
      <w:numFmt w:val="lowerLetter"/>
      <w:lvlText w:val="%8."/>
      <w:lvlJc w:val="left"/>
      <w:pPr>
        <w:ind w:left="6795" w:hanging="360"/>
      </w:pPr>
    </w:lvl>
    <w:lvl w:ilvl="8" w:tplc="0419001B" w:tentative="1">
      <w:start w:val="1"/>
      <w:numFmt w:val="lowerRoman"/>
      <w:lvlText w:val="%9."/>
      <w:lvlJc w:val="right"/>
      <w:pPr>
        <w:ind w:left="7515" w:hanging="180"/>
      </w:pPr>
    </w:lvl>
  </w:abstractNum>
  <w:abstractNum w:abstractNumId="5">
    <w:nsid w:val="13E600D4"/>
    <w:multiLevelType w:val="multilevel"/>
    <w:tmpl w:val="0D3C31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8"/>
        <w:szCs w:val="28"/>
        <w:u w:val="none"/>
        <w:lang w:val="ru-RU"/>
      </w:rPr>
    </w:lvl>
    <w:lvl w:ilvl="1">
      <w:start w:val="10"/>
      <w:numFmt w:val="decimal"/>
      <w:lvlText w:val="%1.%2."/>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4D27D7B"/>
    <w:multiLevelType w:val="hybridMultilevel"/>
    <w:tmpl w:val="CED69496"/>
    <w:lvl w:ilvl="0" w:tplc="BC00C396">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54E0559"/>
    <w:multiLevelType w:val="multilevel"/>
    <w:tmpl w:val="A9628C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60E5A00"/>
    <w:multiLevelType w:val="multilevel"/>
    <w:tmpl w:val="C8FE75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8"/>
        <w:szCs w:val="28"/>
        <w:u w:val="none"/>
        <w:lang w:val="ru-RU"/>
      </w:rPr>
    </w:lvl>
    <w:lvl w:ilvl="1">
      <w:start w:val="2"/>
      <w:numFmt w:val="decimal"/>
      <w:lvlText w:val="%1.%2."/>
      <w:lvlJc w:val="left"/>
      <w:rPr>
        <w:rFonts w:ascii="Times New Roman" w:eastAsia="Times New Roman" w:hAnsi="Times New Roman" w:cs="Times New Roman"/>
        <w:b w:val="0"/>
        <w:bCs w:val="0"/>
        <w:i w:val="0"/>
        <w:iCs w:val="0"/>
        <w:smallCaps w:val="0"/>
        <w:strike w:val="0"/>
        <w:color w:val="FF0000"/>
        <w:spacing w:val="3"/>
        <w:w w:val="100"/>
        <w:position w:val="0"/>
        <w:sz w:val="21"/>
        <w:szCs w:val="21"/>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07855A3"/>
    <w:multiLevelType w:val="hybridMultilevel"/>
    <w:tmpl w:val="D2AA3952"/>
    <w:lvl w:ilvl="0" w:tplc="68CCC8FA">
      <w:start w:val="46"/>
      <w:numFmt w:val="decimal"/>
      <w:lvlText w:val="%1."/>
      <w:lvlJc w:val="left"/>
      <w:pPr>
        <w:ind w:left="1084" w:hanging="375"/>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0FC0B95"/>
    <w:multiLevelType w:val="hybridMultilevel"/>
    <w:tmpl w:val="4E06A60E"/>
    <w:lvl w:ilvl="0" w:tplc="E94A46C0">
      <w:start w:val="43"/>
      <w:numFmt w:val="decimal"/>
      <w:lvlText w:val="%1."/>
      <w:lvlJc w:val="left"/>
      <w:pPr>
        <w:ind w:left="1083" w:hanging="375"/>
      </w:pPr>
      <w:rPr>
        <w:rFonts w:hint="default"/>
        <w:b/>
        <w:i w:val="0"/>
        <w:color w:val="auto"/>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3594479"/>
    <w:multiLevelType w:val="multilevel"/>
    <w:tmpl w:val="9CD8A5BA"/>
    <w:lvl w:ilvl="0">
      <w:start w:val="1"/>
      <w:numFmt w:val="decimal"/>
      <w:lvlText w:val="2.6.1.%1"/>
      <w:lvlJc w:val="left"/>
      <w:rPr>
        <w:rFonts w:ascii="Times New Roman" w:eastAsia="Times New Roman" w:hAnsi="Times New Roman" w:cs="Times New Roman"/>
        <w:b w:val="0"/>
        <w:bCs w:val="0"/>
        <w:i w:val="0"/>
        <w:iCs w:val="0"/>
        <w:smallCaps w:val="0"/>
        <w:strike w:val="0"/>
        <w:color w:val="000000"/>
        <w:spacing w:val="3"/>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36470DB"/>
    <w:multiLevelType w:val="multilevel"/>
    <w:tmpl w:val="D932F938"/>
    <w:lvl w:ilvl="0">
      <w:start w:val="4"/>
      <w:numFmt w:val="decimal"/>
      <w:lvlText w:val="3.1.%1."/>
      <w:lvlJc w:val="left"/>
      <w:rPr>
        <w:rFonts w:ascii="Times New Roman" w:eastAsia="Times New Roman" w:hAnsi="Times New Roman" w:cs="Times New Roman"/>
        <w:b w:val="0"/>
        <w:bCs w:val="0"/>
        <w:i w:val="0"/>
        <w:iCs w:val="0"/>
        <w:smallCaps w:val="0"/>
        <w:strike w:val="0"/>
        <w:color w:val="FF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A257C2C"/>
    <w:multiLevelType w:val="hybridMultilevel"/>
    <w:tmpl w:val="D71A90A0"/>
    <w:lvl w:ilvl="0" w:tplc="BE1A9EC0">
      <w:start w:val="43"/>
      <w:numFmt w:val="decimal"/>
      <w:lvlText w:val="%1."/>
      <w:lvlJc w:val="left"/>
      <w:pPr>
        <w:ind w:left="1226" w:hanging="375"/>
      </w:pPr>
      <w:rPr>
        <w:rFonts w:hint="default"/>
        <w:i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nsid w:val="2D6D7008"/>
    <w:multiLevelType w:val="hybridMultilevel"/>
    <w:tmpl w:val="04EE5D44"/>
    <w:lvl w:ilvl="0" w:tplc="8ED02510">
      <w:start w:val="31"/>
      <w:numFmt w:val="decimal"/>
      <w:lvlText w:val="%1."/>
      <w:lvlJc w:val="left"/>
      <w:pPr>
        <w:ind w:left="1225" w:hanging="375"/>
      </w:pPr>
      <w:rPr>
        <w:rFonts w:hint="default"/>
        <w:b w:val="0"/>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D09EBEC6">
      <w:start w:val="1"/>
      <w:numFmt w:val="decimal"/>
      <w:lvlText w:val="%4."/>
      <w:lvlJc w:val="left"/>
      <w:pPr>
        <w:ind w:left="3370" w:hanging="360"/>
      </w:pPr>
      <w:rPr>
        <w:color w:val="7030A0"/>
      </w:r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5">
    <w:nsid w:val="2EF70721"/>
    <w:multiLevelType w:val="multilevel"/>
    <w:tmpl w:val="B78AC01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1"/>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nsid w:val="321D4FE1"/>
    <w:multiLevelType w:val="hybridMultilevel"/>
    <w:tmpl w:val="E36C5782"/>
    <w:lvl w:ilvl="0" w:tplc="BF62847A">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1F0627"/>
    <w:multiLevelType w:val="multilevel"/>
    <w:tmpl w:val="F9F4BFA6"/>
    <w:lvl w:ilvl="0">
      <w:start w:val="15"/>
      <w:numFmt w:val="decimal"/>
      <w:lvlText w:val="%1."/>
      <w:lvlJc w:val="left"/>
      <w:pPr>
        <w:ind w:left="1110" w:hanging="375"/>
      </w:pPr>
      <w:rPr>
        <w:rFonts w:hint="default"/>
      </w:rPr>
    </w:lvl>
    <w:lvl w:ilvl="1">
      <w:start w:val="1"/>
      <w:numFmt w:val="decimal"/>
      <w:isLgl/>
      <w:lvlText w:val="%1.%2."/>
      <w:lvlJc w:val="left"/>
      <w:pPr>
        <w:ind w:left="1455" w:hanging="720"/>
      </w:pPr>
      <w:rPr>
        <w:rFonts w:hint="default"/>
      </w:rPr>
    </w:lvl>
    <w:lvl w:ilvl="2">
      <w:start w:val="1"/>
      <w:numFmt w:val="decimal"/>
      <w:isLgl/>
      <w:lvlText w:val="%1.%2.%3."/>
      <w:lvlJc w:val="left"/>
      <w:pPr>
        <w:ind w:left="1455" w:hanging="720"/>
      </w:pPr>
      <w:rPr>
        <w:rFonts w:hint="default"/>
      </w:rPr>
    </w:lvl>
    <w:lvl w:ilvl="3">
      <w:start w:val="1"/>
      <w:numFmt w:val="decimal"/>
      <w:isLgl/>
      <w:lvlText w:val="%1.%2.%3.%4."/>
      <w:lvlJc w:val="left"/>
      <w:pPr>
        <w:ind w:left="1930" w:hanging="1080"/>
      </w:pPr>
      <w:rPr>
        <w:rFonts w:hint="default"/>
      </w:rPr>
    </w:lvl>
    <w:lvl w:ilvl="4">
      <w:start w:val="1"/>
      <w:numFmt w:val="decimal"/>
      <w:isLgl/>
      <w:lvlText w:val="%1.%2.%3.%4.%5."/>
      <w:lvlJc w:val="left"/>
      <w:pPr>
        <w:ind w:left="1815" w:hanging="1080"/>
      </w:pPr>
      <w:rPr>
        <w:rFonts w:hint="default"/>
      </w:rPr>
    </w:lvl>
    <w:lvl w:ilvl="5">
      <w:start w:val="1"/>
      <w:numFmt w:val="decimal"/>
      <w:isLgl/>
      <w:lvlText w:val="%1.%2.%3.%4.%5.%6."/>
      <w:lvlJc w:val="left"/>
      <w:pPr>
        <w:ind w:left="2175" w:hanging="1440"/>
      </w:pPr>
      <w:rPr>
        <w:rFonts w:hint="default"/>
      </w:rPr>
    </w:lvl>
    <w:lvl w:ilvl="6">
      <w:start w:val="1"/>
      <w:numFmt w:val="decimal"/>
      <w:isLgl/>
      <w:lvlText w:val="%1.%2.%3.%4.%5.%6.%7."/>
      <w:lvlJc w:val="left"/>
      <w:pPr>
        <w:ind w:left="2535" w:hanging="1800"/>
      </w:pPr>
      <w:rPr>
        <w:rFonts w:hint="default"/>
      </w:rPr>
    </w:lvl>
    <w:lvl w:ilvl="7">
      <w:start w:val="1"/>
      <w:numFmt w:val="decimal"/>
      <w:isLgl/>
      <w:lvlText w:val="%1.%2.%3.%4.%5.%6.%7.%8."/>
      <w:lvlJc w:val="left"/>
      <w:pPr>
        <w:ind w:left="2535" w:hanging="1800"/>
      </w:pPr>
      <w:rPr>
        <w:rFonts w:hint="default"/>
      </w:rPr>
    </w:lvl>
    <w:lvl w:ilvl="8">
      <w:start w:val="1"/>
      <w:numFmt w:val="decimal"/>
      <w:isLgl/>
      <w:lvlText w:val="%1.%2.%3.%4.%5.%6.%7.%8.%9."/>
      <w:lvlJc w:val="left"/>
      <w:pPr>
        <w:ind w:left="2895" w:hanging="2160"/>
      </w:pPr>
      <w:rPr>
        <w:rFonts w:hint="default"/>
      </w:rPr>
    </w:lvl>
  </w:abstractNum>
  <w:abstractNum w:abstractNumId="18">
    <w:nsid w:val="32E25812"/>
    <w:multiLevelType w:val="multilevel"/>
    <w:tmpl w:val="9D8EE106"/>
    <w:lvl w:ilvl="0">
      <w:start w:val="36"/>
      <w:numFmt w:val="decimal"/>
      <w:lvlText w:val="%1."/>
      <w:lvlJc w:val="left"/>
      <w:pPr>
        <w:ind w:left="1225" w:hanging="375"/>
      </w:pPr>
      <w:rPr>
        <w:rFonts w:hint="default"/>
      </w:rPr>
    </w:lvl>
    <w:lvl w:ilvl="1">
      <w:start w:val="1"/>
      <w:numFmt w:val="decimal"/>
      <w:isLgl/>
      <w:lvlText w:val="%1.%2"/>
      <w:lvlJc w:val="left"/>
      <w:pPr>
        <w:ind w:left="1375" w:hanging="525"/>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30" w:hanging="1080"/>
      </w:pPr>
      <w:rPr>
        <w:rFonts w:hint="default"/>
      </w:rPr>
    </w:lvl>
    <w:lvl w:ilvl="4">
      <w:start w:val="1"/>
      <w:numFmt w:val="decimal"/>
      <w:isLgl/>
      <w:lvlText w:val="%1.%2.%3.%4.%5"/>
      <w:lvlJc w:val="left"/>
      <w:pPr>
        <w:ind w:left="1930" w:hanging="1080"/>
      </w:pPr>
      <w:rPr>
        <w:rFonts w:hint="default"/>
      </w:rPr>
    </w:lvl>
    <w:lvl w:ilvl="5">
      <w:start w:val="1"/>
      <w:numFmt w:val="decimal"/>
      <w:isLgl/>
      <w:lvlText w:val="%1.%2.%3.%4.%5.%6"/>
      <w:lvlJc w:val="left"/>
      <w:pPr>
        <w:ind w:left="2290" w:hanging="1440"/>
      </w:pPr>
      <w:rPr>
        <w:rFonts w:hint="default"/>
      </w:rPr>
    </w:lvl>
    <w:lvl w:ilvl="6">
      <w:start w:val="1"/>
      <w:numFmt w:val="decimal"/>
      <w:isLgl/>
      <w:lvlText w:val="%1.%2.%3.%4.%5.%6.%7"/>
      <w:lvlJc w:val="left"/>
      <w:pPr>
        <w:ind w:left="2290" w:hanging="1440"/>
      </w:pPr>
      <w:rPr>
        <w:rFonts w:hint="default"/>
      </w:rPr>
    </w:lvl>
    <w:lvl w:ilvl="7">
      <w:start w:val="1"/>
      <w:numFmt w:val="decimal"/>
      <w:isLgl/>
      <w:lvlText w:val="%1.%2.%3.%4.%5.%6.%7.%8"/>
      <w:lvlJc w:val="left"/>
      <w:pPr>
        <w:ind w:left="2650" w:hanging="1800"/>
      </w:pPr>
      <w:rPr>
        <w:rFonts w:hint="default"/>
      </w:rPr>
    </w:lvl>
    <w:lvl w:ilvl="8">
      <w:start w:val="1"/>
      <w:numFmt w:val="decimal"/>
      <w:isLgl/>
      <w:lvlText w:val="%1.%2.%3.%4.%5.%6.%7.%8.%9"/>
      <w:lvlJc w:val="left"/>
      <w:pPr>
        <w:ind w:left="3010" w:hanging="2160"/>
      </w:pPr>
      <w:rPr>
        <w:rFonts w:hint="default"/>
      </w:rPr>
    </w:lvl>
  </w:abstractNum>
  <w:abstractNum w:abstractNumId="19">
    <w:nsid w:val="33156C46"/>
    <w:multiLevelType w:val="hybridMultilevel"/>
    <w:tmpl w:val="139827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387797F"/>
    <w:multiLevelType w:val="multilevel"/>
    <w:tmpl w:val="B14415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5123D51"/>
    <w:multiLevelType w:val="multilevel"/>
    <w:tmpl w:val="3ED0207A"/>
    <w:lvl w:ilvl="0">
      <w:start w:val="1"/>
      <w:numFmt w:val="decimal"/>
      <w:lvlText w:val="2.6.%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B9D3A6E"/>
    <w:multiLevelType w:val="hybridMultilevel"/>
    <w:tmpl w:val="B4C43D68"/>
    <w:lvl w:ilvl="0" w:tplc="467A019C">
      <w:start w:val="12"/>
      <w:numFmt w:val="decimal"/>
      <w:lvlText w:val="%1."/>
      <w:lvlJc w:val="left"/>
      <w:pPr>
        <w:ind w:left="735" w:hanging="375"/>
      </w:pPr>
      <w:rPr>
        <w:rFonts w:hint="default"/>
        <w:i w:val="0"/>
      </w:rPr>
    </w:lvl>
    <w:lvl w:ilvl="1" w:tplc="9670E5F8">
      <w:start w:val="13"/>
      <w:numFmt w:val="decimal"/>
      <w:lvlText w:val="%2."/>
      <w:lvlJc w:val="left"/>
      <w:pPr>
        <w:ind w:left="1440" w:hanging="360"/>
      </w:pPr>
      <w:rPr>
        <w:rFonts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52432AB"/>
    <w:multiLevelType w:val="multilevel"/>
    <w:tmpl w:val="5C6AC740"/>
    <w:lvl w:ilvl="0">
      <w:start w:val="1"/>
      <w:numFmt w:val="decimal"/>
      <w:lvlText w:val="З.1.4.%1."/>
      <w:lvlJc w:val="left"/>
      <w:rPr>
        <w:rFonts w:ascii="Times New Roman" w:eastAsia="Times New Roman" w:hAnsi="Times New Roman" w:cs="Times New Roman"/>
        <w:b w:val="0"/>
        <w:bCs w:val="0"/>
        <w:i w:val="0"/>
        <w:iCs w:val="0"/>
        <w:smallCaps w:val="0"/>
        <w:strike w:val="0"/>
        <w:color w:val="FF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CE93D8B"/>
    <w:multiLevelType w:val="multilevel"/>
    <w:tmpl w:val="89F278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A6F0AC3"/>
    <w:multiLevelType w:val="hybridMultilevel"/>
    <w:tmpl w:val="321A850C"/>
    <w:lvl w:ilvl="0" w:tplc="D7D6E826">
      <w:start w:val="3"/>
      <w:numFmt w:val="upperRoman"/>
      <w:lvlText w:val="%1."/>
      <w:lvlJc w:val="right"/>
      <w:pPr>
        <w:ind w:left="1770" w:hanging="375"/>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AB17863"/>
    <w:multiLevelType w:val="hybridMultilevel"/>
    <w:tmpl w:val="351602F4"/>
    <w:lvl w:ilvl="0" w:tplc="C5B648B8">
      <w:start w:val="2"/>
      <w:numFmt w:val="upperRoman"/>
      <w:lvlText w:val="%1."/>
      <w:lvlJc w:val="right"/>
      <w:pPr>
        <w:ind w:left="720" w:hanging="360"/>
      </w:pPr>
      <w:rPr>
        <w:rFonts w:hint="default"/>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CBD03D3"/>
    <w:multiLevelType w:val="multilevel"/>
    <w:tmpl w:val="9A4CEC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EB81567"/>
    <w:multiLevelType w:val="multilevel"/>
    <w:tmpl w:val="7590A704"/>
    <w:lvl w:ilvl="0">
      <w:start w:val="35"/>
      <w:numFmt w:val="decimal"/>
      <w:lvlText w:val="%1"/>
      <w:lvlJc w:val="left"/>
      <w:pPr>
        <w:ind w:left="525" w:hanging="525"/>
      </w:pPr>
      <w:rPr>
        <w:rFonts w:hint="default"/>
      </w:rPr>
    </w:lvl>
    <w:lvl w:ilvl="1">
      <w:start w:val="1"/>
      <w:numFmt w:val="decimal"/>
      <w:lvlText w:val="%1.%2"/>
      <w:lvlJc w:val="left"/>
      <w:pPr>
        <w:ind w:left="525" w:hanging="52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5FC12C98"/>
    <w:multiLevelType w:val="multilevel"/>
    <w:tmpl w:val="EA52DE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0393E04"/>
    <w:multiLevelType w:val="multilevel"/>
    <w:tmpl w:val="B5D2C5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0EE4EA7"/>
    <w:multiLevelType w:val="multilevel"/>
    <w:tmpl w:val="461C217C"/>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0EF6F3C"/>
    <w:multiLevelType w:val="multilevel"/>
    <w:tmpl w:val="51E8ACB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2C26988"/>
    <w:multiLevelType w:val="multilevel"/>
    <w:tmpl w:val="C8BC7E10"/>
    <w:lvl w:ilvl="0">
      <w:start w:val="15"/>
      <w:numFmt w:val="decimal"/>
      <w:lvlText w:val="%1."/>
      <w:lvlJc w:val="left"/>
      <w:pPr>
        <w:ind w:left="0" w:firstLine="0"/>
      </w:pPr>
      <w:rPr>
        <w:rFonts w:ascii="Times New Roman" w:eastAsia="Times New Roman" w:hAnsi="Times New Roman" w:cs="Times New Roman" w:hint="default"/>
        <w:b/>
        <w:bCs/>
        <w:i w:val="0"/>
        <w:iCs w:val="0"/>
        <w:smallCaps w:val="0"/>
        <w:strike w:val="0"/>
        <w:dstrike w:val="0"/>
        <w:color w:val="000000"/>
        <w:spacing w:val="-2"/>
        <w:w w:val="100"/>
        <w:position w:val="0"/>
        <w:sz w:val="26"/>
        <w:szCs w:val="26"/>
        <w:u w:val="none"/>
        <w:effect w:val="none"/>
      </w:rPr>
    </w:lvl>
    <w:lvl w:ilvl="1">
      <w:start w:val="51"/>
      <w:numFmt w:val="decimal"/>
      <w:lvlText w:val="%2."/>
      <w:lvlJc w:val="left"/>
      <w:pPr>
        <w:ind w:left="0" w:firstLine="0"/>
      </w:pPr>
      <w:rPr>
        <w:rFonts w:hint="default"/>
        <w:b/>
        <w:bCs w:val="0"/>
        <w:i w:val="0"/>
        <w:iCs w:val="0"/>
        <w:smallCaps w:val="0"/>
        <w:strike w:val="0"/>
        <w:dstrike w:val="0"/>
        <w:color w:val="000000"/>
        <w:spacing w:val="1"/>
        <w:w w:val="100"/>
        <w:position w:val="0"/>
        <w:sz w:val="25"/>
        <w:szCs w:val="25"/>
        <w:u w:val="none"/>
        <w:effect w:val="none"/>
      </w:rPr>
    </w:lvl>
    <w:lvl w:ilvl="2">
      <w:start w:val="46"/>
      <w:numFmt w:val="decimal"/>
      <w:lvlText w:val="%3."/>
      <w:lvlJc w:val="left"/>
      <w:pPr>
        <w:ind w:left="0" w:firstLine="0"/>
      </w:pPr>
      <w:rPr>
        <w:rFonts w:hint="default"/>
        <w:b/>
        <w:bCs w:val="0"/>
        <w:i w:val="0"/>
        <w:iCs w:val="0"/>
        <w:smallCaps w:val="0"/>
        <w:strike w:val="0"/>
        <w:dstrike w:val="0"/>
        <w:color w:val="000000"/>
        <w:spacing w:val="1"/>
        <w:w w:val="100"/>
        <w:position w:val="0"/>
        <w:sz w:val="25"/>
        <w:szCs w:val="25"/>
        <w:u w:val="none"/>
        <w:effect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4">
    <w:nsid w:val="6A4F16E3"/>
    <w:multiLevelType w:val="multilevel"/>
    <w:tmpl w:val="AE603640"/>
    <w:lvl w:ilvl="0">
      <w:start w:val="1"/>
      <w:numFmt w:val="upperRoman"/>
      <w:lvlText w:val="%1."/>
      <w:lvlJc w:val="right"/>
      <w:rPr>
        <w:b/>
        <w:bCs/>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E7B362E"/>
    <w:multiLevelType w:val="multilevel"/>
    <w:tmpl w:val="018CA7E4"/>
    <w:lvl w:ilvl="0">
      <w:start w:val="1"/>
      <w:numFmt w:val="decimal"/>
      <w:lvlText w:val="3.1.1.%1."/>
      <w:lvlJc w:val="left"/>
      <w:rPr>
        <w:rFonts w:ascii="Times New Roman" w:eastAsia="Times New Roman" w:hAnsi="Times New Roman" w:cs="Times New Roman"/>
        <w:b w:val="0"/>
        <w:bCs w:val="0"/>
        <w:i w:val="0"/>
        <w:iCs w:val="0"/>
        <w:smallCaps w:val="0"/>
        <w:strike w:val="0"/>
        <w:color w:val="FF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FE4435B"/>
    <w:multiLevelType w:val="multilevel"/>
    <w:tmpl w:val="857C44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1400453"/>
    <w:multiLevelType w:val="multilevel"/>
    <w:tmpl w:val="DA163F10"/>
    <w:lvl w:ilvl="0">
      <w:start w:val="3"/>
      <w:numFmt w:val="decimal"/>
      <w:lvlText w:val="%1."/>
      <w:lvlJc w:val="left"/>
      <w:pPr>
        <w:ind w:left="0" w:firstLine="0"/>
      </w:pPr>
      <w:rPr>
        <w:rFonts w:ascii="Times New Roman" w:eastAsia="Times New Roman" w:hAnsi="Times New Roman" w:cs="Times New Roman" w:hint="default"/>
        <w:b/>
        <w:bCs/>
        <w:i w:val="0"/>
        <w:iCs w:val="0"/>
        <w:smallCaps w:val="0"/>
        <w:strike w:val="0"/>
        <w:dstrike w:val="0"/>
        <w:color w:val="000000"/>
        <w:spacing w:val="-2"/>
        <w:w w:val="100"/>
        <w:position w:val="0"/>
        <w:sz w:val="26"/>
        <w:szCs w:val="26"/>
        <w:u w:val="none"/>
        <w:effect w:val="none"/>
      </w:rPr>
    </w:lvl>
    <w:lvl w:ilvl="1">
      <w:start w:val="1"/>
      <w:numFmt w:val="decimal"/>
      <w:lvlText w:val="%2."/>
      <w:lvlJc w:val="left"/>
      <w:pPr>
        <w:ind w:left="0" w:firstLine="0"/>
      </w:pPr>
      <w:rPr>
        <w:rFonts w:hint="default"/>
        <w:b/>
        <w:bCs w:val="0"/>
        <w:i w:val="0"/>
        <w:iCs w:val="0"/>
        <w:smallCaps w:val="0"/>
        <w:strike w:val="0"/>
        <w:dstrike w:val="0"/>
        <w:color w:val="000000"/>
        <w:spacing w:val="1"/>
        <w:w w:val="100"/>
        <w:position w:val="0"/>
        <w:sz w:val="25"/>
        <w:szCs w:val="25"/>
        <w:u w:val="none"/>
        <w:effect w:val="none"/>
      </w:rPr>
    </w:lvl>
    <w:lvl w:ilvl="2">
      <w:start w:val="1"/>
      <w:numFmt w:val="decimal"/>
      <w:lvlText w:val="%3."/>
      <w:lvlJc w:val="left"/>
      <w:pPr>
        <w:ind w:left="0" w:firstLine="0"/>
      </w:pPr>
      <w:rPr>
        <w:rFonts w:hint="default"/>
        <w:b w:val="0"/>
        <w:bCs w:val="0"/>
        <w:i w:val="0"/>
        <w:iCs w:val="0"/>
        <w:smallCaps w:val="0"/>
        <w:strike w:val="0"/>
        <w:dstrike w:val="0"/>
        <w:color w:val="000000"/>
        <w:spacing w:val="1"/>
        <w:w w:val="100"/>
        <w:position w:val="0"/>
        <w:sz w:val="25"/>
        <w:szCs w:val="25"/>
        <w:u w:val="none"/>
        <w:effect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8">
    <w:nsid w:val="71DE2E92"/>
    <w:multiLevelType w:val="multilevel"/>
    <w:tmpl w:val="63E010B2"/>
    <w:lvl w:ilvl="0">
      <w:start w:val="4"/>
      <w:numFmt w:val="decimal"/>
      <w:lvlText w:val="З.1.1.%1."/>
      <w:lvlJc w:val="left"/>
      <w:rPr>
        <w:rFonts w:ascii="Times New Roman" w:eastAsia="Times New Roman" w:hAnsi="Times New Roman" w:cs="Times New Roman"/>
        <w:b w:val="0"/>
        <w:bCs w:val="0"/>
        <w:i w:val="0"/>
        <w:iCs w:val="0"/>
        <w:smallCaps w:val="0"/>
        <w:strike w:val="0"/>
        <w:color w:val="FF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20E5EF8"/>
    <w:multiLevelType w:val="multilevel"/>
    <w:tmpl w:val="18806B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2696FDA"/>
    <w:multiLevelType w:val="multilevel"/>
    <w:tmpl w:val="817E299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rPr>
    </w:lvl>
    <w:lvl w:ilvl="1">
      <w:start w:val="1"/>
      <w:numFmt w:val="decimal"/>
      <w:lvlText w:val="%1.%2."/>
      <w:lvlJc w:val="left"/>
      <w:rPr>
        <w:rFonts w:ascii="Times New Roman" w:eastAsia="Times New Roman" w:hAnsi="Times New Roman" w:cs="Times New Roman"/>
        <w:b/>
        <w:bCs w:val="0"/>
        <w:i w:val="0"/>
        <w:iCs w:val="0"/>
        <w:smallCaps w:val="0"/>
        <w:strike w:val="0"/>
        <w:color w:val="000000"/>
        <w:spacing w:val="3"/>
        <w:w w:val="100"/>
        <w:position w:val="0"/>
        <w:sz w:val="21"/>
        <w:szCs w:val="21"/>
        <w:u w:val="none"/>
        <w:lang w:val="ru-RU"/>
      </w:rPr>
    </w:lvl>
    <w:lvl w:ilvl="2">
      <w:start w:val="1"/>
      <w:numFmt w:val="decimal"/>
      <w:lvlText w:val="%1.%2.%3."/>
      <w:lvlJc w:val="left"/>
      <w:rPr>
        <w:rFonts w:ascii="Times New Roman" w:eastAsia="Times New Roman" w:hAnsi="Times New Roman" w:cs="Times New Roman"/>
        <w:b/>
        <w:bCs w:val="0"/>
        <w:i w:val="0"/>
        <w:iCs w:val="0"/>
        <w:smallCaps w:val="0"/>
        <w:strike w:val="0"/>
        <w:color w:val="000000"/>
        <w:spacing w:val="3"/>
        <w:w w:val="100"/>
        <w:position w:val="0"/>
        <w:sz w:val="21"/>
        <w:szCs w:val="21"/>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3375593"/>
    <w:multiLevelType w:val="multilevel"/>
    <w:tmpl w:val="1416D4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5517460"/>
    <w:multiLevelType w:val="multilevel"/>
    <w:tmpl w:val="C9EE2C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82E4AE0"/>
    <w:multiLevelType w:val="multilevel"/>
    <w:tmpl w:val="67964E1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FE956A5"/>
    <w:multiLevelType w:val="hybridMultilevel"/>
    <w:tmpl w:val="5E3C83CE"/>
    <w:lvl w:ilvl="0" w:tplc="F76A376C">
      <w:start w:val="35"/>
      <w:numFmt w:val="decimal"/>
      <w:lvlText w:val="%1."/>
      <w:lvlJc w:val="left"/>
      <w:pPr>
        <w:ind w:left="1368" w:hanging="375"/>
      </w:pPr>
      <w:rPr>
        <w:rFonts w:hint="default"/>
        <w:b/>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34"/>
  </w:num>
  <w:num w:numId="2">
    <w:abstractNumId w:val="40"/>
  </w:num>
  <w:num w:numId="3">
    <w:abstractNumId w:val="31"/>
  </w:num>
  <w:num w:numId="4">
    <w:abstractNumId w:val="1"/>
  </w:num>
  <w:num w:numId="5">
    <w:abstractNumId w:val="11"/>
  </w:num>
  <w:num w:numId="6">
    <w:abstractNumId w:val="21"/>
  </w:num>
  <w:num w:numId="7">
    <w:abstractNumId w:val="7"/>
  </w:num>
  <w:num w:numId="8">
    <w:abstractNumId w:val="5"/>
  </w:num>
  <w:num w:numId="9">
    <w:abstractNumId w:val="20"/>
  </w:num>
  <w:num w:numId="10">
    <w:abstractNumId w:val="3"/>
  </w:num>
  <w:num w:numId="11">
    <w:abstractNumId w:val="35"/>
  </w:num>
  <w:num w:numId="12">
    <w:abstractNumId w:val="36"/>
  </w:num>
  <w:num w:numId="13">
    <w:abstractNumId w:val="38"/>
  </w:num>
  <w:num w:numId="14">
    <w:abstractNumId w:val="43"/>
  </w:num>
  <w:num w:numId="15">
    <w:abstractNumId w:val="12"/>
  </w:num>
  <w:num w:numId="16">
    <w:abstractNumId w:val="23"/>
  </w:num>
  <w:num w:numId="17">
    <w:abstractNumId w:val="8"/>
  </w:num>
  <w:num w:numId="18">
    <w:abstractNumId w:val="29"/>
  </w:num>
  <w:num w:numId="19">
    <w:abstractNumId w:val="41"/>
  </w:num>
  <w:num w:numId="20">
    <w:abstractNumId w:val="30"/>
  </w:num>
  <w:num w:numId="21">
    <w:abstractNumId w:val="27"/>
  </w:num>
  <w:num w:numId="22">
    <w:abstractNumId w:val="24"/>
  </w:num>
  <w:num w:numId="23">
    <w:abstractNumId w:val="39"/>
  </w:num>
  <w:num w:numId="24">
    <w:abstractNumId w:val="32"/>
  </w:num>
  <w:num w:numId="25">
    <w:abstractNumId w:val="42"/>
  </w:num>
  <w:num w:numId="26">
    <w:abstractNumId w:val="6"/>
  </w:num>
  <w:num w:numId="27">
    <w:abstractNumId w:val="26"/>
  </w:num>
  <w:num w:numId="28">
    <w:abstractNumId w:val="22"/>
  </w:num>
  <w:num w:numId="29">
    <w:abstractNumId w:val="4"/>
  </w:num>
  <w:num w:numId="30">
    <w:abstractNumId w:val="25"/>
  </w:num>
  <w:num w:numId="31">
    <w:abstractNumId w:val="2"/>
  </w:num>
  <w:num w:numId="32">
    <w:abstractNumId w:val="15"/>
    <w:lvlOverride w:ilvl="0">
      <w:startOverride w:val="1"/>
    </w:lvlOverride>
    <w:lvlOverride w:ilvl="1"/>
    <w:lvlOverride w:ilvl="2"/>
    <w:lvlOverride w:ilvl="3"/>
    <w:lvlOverride w:ilvl="4"/>
    <w:lvlOverride w:ilvl="5"/>
    <w:lvlOverride w:ilvl="6"/>
    <w:lvlOverride w:ilvl="7"/>
    <w:lvlOverride w:ilvl="8"/>
  </w:num>
  <w:num w:numId="33">
    <w:abstractNumId w:val="0"/>
    <w:lvlOverride w:ilvl="0">
      <w:startOverride w:val="1"/>
    </w:lvlOverride>
    <w:lvlOverride w:ilvl="1"/>
    <w:lvlOverride w:ilvl="2"/>
    <w:lvlOverride w:ilvl="3"/>
    <w:lvlOverride w:ilvl="4"/>
    <w:lvlOverride w:ilvl="5"/>
    <w:lvlOverride w:ilvl="6"/>
    <w:lvlOverride w:ilvl="7"/>
    <w:lvlOverride w:ilvl="8"/>
  </w:num>
  <w:num w:numId="34">
    <w:abstractNumId w:val="33"/>
  </w:num>
  <w:num w:numId="35">
    <w:abstractNumId w:val="37"/>
  </w:num>
  <w:num w:numId="36">
    <w:abstractNumId w:val="16"/>
  </w:num>
  <w:num w:numId="37">
    <w:abstractNumId w:val="17"/>
  </w:num>
  <w:num w:numId="38">
    <w:abstractNumId w:val="14"/>
  </w:num>
  <w:num w:numId="39">
    <w:abstractNumId w:val="28"/>
  </w:num>
  <w:num w:numId="40">
    <w:abstractNumId w:val="13"/>
  </w:num>
  <w:num w:numId="41">
    <w:abstractNumId w:val="10"/>
  </w:num>
  <w:num w:numId="42">
    <w:abstractNumId w:val="44"/>
  </w:num>
  <w:num w:numId="43">
    <w:abstractNumId w:val="19"/>
  </w:num>
  <w:num w:numId="44">
    <w:abstractNumId w:val="18"/>
  </w:num>
  <w:num w:numId="4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632"/>
    <w:rsid w:val="00030415"/>
    <w:rsid w:val="00052EBE"/>
    <w:rsid w:val="00054FD6"/>
    <w:rsid w:val="00055780"/>
    <w:rsid w:val="00087022"/>
    <w:rsid w:val="000A2882"/>
    <w:rsid w:val="000B020B"/>
    <w:rsid w:val="00100A5E"/>
    <w:rsid w:val="00114D8F"/>
    <w:rsid w:val="00131D5A"/>
    <w:rsid w:val="001A5E37"/>
    <w:rsid w:val="001D11F9"/>
    <w:rsid w:val="001F3C29"/>
    <w:rsid w:val="00273680"/>
    <w:rsid w:val="00291C75"/>
    <w:rsid w:val="002A2351"/>
    <w:rsid w:val="002A44C5"/>
    <w:rsid w:val="00301EC5"/>
    <w:rsid w:val="00350BBE"/>
    <w:rsid w:val="00354E8A"/>
    <w:rsid w:val="0038656A"/>
    <w:rsid w:val="0039279D"/>
    <w:rsid w:val="00425174"/>
    <w:rsid w:val="0043089F"/>
    <w:rsid w:val="0044434B"/>
    <w:rsid w:val="0044708B"/>
    <w:rsid w:val="004505D7"/>
    <w:rsid w:val="0045242E"/>
    <w:rsid w:val="00482468"/>
    <w:rsid w:val="004850A1"/>
    <w:rsid w:val="0048797D"/>
    <w:rsid w:val="00494A65"/>
    <w:rsid w:val="004D4A4E"/>
    <w:rsid w:val="004E158B"/>
    <w:rsid w:val="004F5105"/>
    <w:rsid w:val="004F693E"/>
    <w:rsid w:val="0051239F"/>
    <w:rsid w:val="00524077"/>
    <w:rsid w:val="00524AAA"/>
    <w:rsid w:val="00527C3C"/>
    <w:rsid w:val="00547FB7"/>
    <w:rsid w:val="005E1126"/>
    <w:rsid w:val="0063399F"/>
    <w:rsid w:val="00647284"/>
    <w:rsid w:val="00654A2E"/>
    <w:rsid w:val="00656837"/>
    <w:rsid w:val="006E3D5D"/>
    <w:rsid w:val="006F709A"/>
    <w:rsid w:val="0072214B"/>
    <w:rsid w:val="0072252C"/>
    <w:rsid w:val="00732E80"/>
    <w:rsid w:val="00752927"/>
    <w:rsid w:val="00761CF1"/>
    <w:rsid w:val="00762FED"/>
    <w:rsid w:val="0077005E"/>
    <w:rsid w:val="00775C93"/>
    <w:rsid w:val="00775FA5"/>
    <w:rsid w:val="00812EA4"/>
    <w:rsid w:val="00813C72"/>
    <w:rsid w:val="008749A6"/>
    <w:rsid w:val="00886A56"/>
    <w:rsid w:val="008874A2"/>
    <w:rsid w:val="008A59F4"/>
    <w:rsid w:val="00902A56"/>
    <w:rsid w:val="009230E2"/>
    <w:rsid w:val="009B1FA3"/>
    <w:rsid w:val="009D06E9"/>
    <w:rsid w:val="009F0770"/>
    <w:rsid w:val="00A2497F"/>
    <w:rsid w:val="00A40D37"/>
    <w:rsid w:val="00A84080"/>
    <w:rsid w:val="00A921D4"/>
    <w:rsid w:val="00A97CD7"/>
    <w:rsid w:val="00AA6EED"/>
    <w:rsid w:val="00AA6F2B"/>
    <w:rsid w:val="00B51E3F"/>
    <w:rsid w:val="00BA7416"/>
    <w:rsid w:val="00BD50FE"/>
    <w:rsid w:val="00C00523"/>
    <w:rsid w:val="00C12A73"/>
    <w:rsid w:val="00C14EB6"/>
    <w:rsid w:val="00C43510"/>
    <w:rsid w:val="00C448C2"/>
    <w:rsid w:val="00C527CD"/>
    <w:rsid w:val="00C92F01"/>
    <w:rsid w:val="00CA6951"/>
    <w:rsid w:val="00CC6B46"/>
    <w:rsid w:val="00CF09D4"/>
    <w:rsid w:val="00CF6E89"/>
    <w:rsid w:val="00D045B4"/>
    <w:rsid w:val="00D361C3"/>
    <w:rsid w:val="00D43F65"/>
    <w:rsid w:val="00D45A91"/>
    <w:rsid w:val="00D53C4F"/>
    <w:rsid w:val="00D71632"/>
    <w:rsid w:val="00D81863"/>
    <w:rsid w:val="00D819F8"/>
    <w:rsid w:val="00D83585"/>
    <w:rsid w:val="00D93636"/>
    <w:rsid w:val="00DA7182"/>
    <w:rsid w:val="00DB3114"/>
    <w:rsid w:val="00DC7FA9"/>
    <w:rsid w:val="00DD5FEB"/>
    <w:rsid w:val="00DE64DD"/>
    <w:rsid w:val="00DF2EF5"/>
    <w:rsid w:val="00E1159D"/>
    <w:rsid w:val="00E65DC1"/>
    <w:rsid w:val="00E7380E"/>
    <w:rsid w:val="00EE3120"/>
    <w:rsid w:val="00EE37A5"/>
    <w:rsid w:val="00F30748"/>
    <w:rsid w:val="00F46CCA"/>
    <w:rsid w:val="00F56AF6"/>
    <w:rsid w:val="00FB16D2"/>
    <w:rsid w:val="00FE76AE"/>
    <w:rsid w:val="00FF25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sz w:val="26"/>
      <w:szCs w:val="26"/>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CordiaUPC16pt0pt">
    <w:name w:val="Колонтитул + CordiaUPC;16 pt;Полужирный;Интервал 0 pt"/>
    <w:basedOn w:val="a5"/>
    <w:rPr>
      <w:rFonts w:ascii="CordiaUPC" w:eastAsia="CordiaUPC" w:hAnsi="CordiaUPC" w:cs="CordiaUPC"/>
      <w:b/>
      <w:bCs/>
      <w:i w:val="0"/>
      <w:iCs w:val="0"/>
      <w:smallCaps w:val="0"/>
      <w:strike w:val="0"/>
      <w:color w:val="000000"/>
      <w:spacing w:val="0"/>
      <w:w w:val="100"/>
      <w:position w:val="0"/>
      <w:sz w:val="32"/>
      <w:szCs w:val="32"/>
      <w:u w:val="none"/>
    </w:rPr>
  </w:style>
  <w:style w:type="character" w:customStyle="1" w:styleId="1">
    <w:name w:val="Заголовок №1_"/>
    <w:basedOn w:val="a0"/>
    <w:link w:val="10"/>
    <w:rPr>
      <w:rFonts w:ascii="Consolas" w:eastAsia="Consolas" w:hAnsi="Consolas" w:cs="Consolas"/>
      <w:b w:val="0"/>
      <w:bCs w:val="0"/>
      <w:i w:val="0"/>
      <w:iCs w:val="0"/>
      <w:smallCaps w:val="0"/>
      <w:strike w:val="0"/>
      <w:sz w:val="35"/>
      <w:szCs w:val="35"/>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3"/>
      <w:w w:val="100"/>
      <w:position w:val="0"/>
      <w:sz w:val="21"/>
      <w:szCs w:val="21"/>
      <w:u w:val="single"/>
      <w:lang w:val="ru-RU"/>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pacing w:val="3"/>
      <w:sz w:val="21"/>
      <w:szCs w:val="21"/>
      <w:u w:val="none"/>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pacing w:val="1"/>
      <w:sz w:val="20"/>
      <w:szCs w:val="20"/>
      <w:u w:val="none"/>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u w:val="none"/>
    </w:rPr>
  </w:style>
  <w:style w:type="character" w:customStyle="1" w:styleId="6">
    <w:name w:val="Основной текст (6)_"/>
    <w:basedOn w:val="a0"/>
    <w:link w:val="60"/>
    <w:rPr>
      <w:rFonts w:ascii="Times New Roman" w:eastAsia="Times New Roman" w:hAnsi="Times New Roman" w:cs="Times New Roman"/>
      <w:b w:val="0"/>
      <w:bCs w:val="0"/>
      <w:i/>
      <w:iCs/>
      <w:smallCaps w:val="0"/>
      <w:strike w:val="0"/>
      <w:spacing w:val="1"/>
      <w:sz w:val="20"/>
      <w:szCs w:val="20"/>
      <w:u w:val="none"/>
    </w:rPr>
  </w:style>
  <w:style w:type="character" w:customStyle="1" w:styleId="60pt">
    <w:name w:val="Основной текст (6) + Не курсив;Интервал 0 pt"/>
    <w:basedOn w:val="6"/>
    <w:rPr>
      <w:rFonts w:ascii="Times New Roman" w:eastAsia="Times New Roman" w:hAnsi="Times New Roman" w:cs="Times New Roman"/>
      <w:b w:val="0"/>
      <w:bCs w:val="0"/>
      <w:i/>
      <w:iCs/>
      <w:smallCaps w:val="0"/>
      <w:strike w:val="0"/>
      <w:color w:val="000000"/>
      <w:spacing w:val="0"/>
      <w:w w:val="100"/>
      <w:position w:val="0"/>
      <w:sz w:val="20"/>
      <w:szCs w:val="20"/>
      <w:u w:val="none"/>
      <w:lang w:val="ru-RU"/>
    </w:rPr>
  </w:style>
  <w:style w:type="character" w:customStyle="1" w:styleId="24">
    <w:name w:val="Колонтитул (2)_"/>
    <w:basedOn w:val="a0"/>
    <w:link w:val="25"/>
    <w:rPr>
      <w:rFonts w:ascii="Times New Roman" w:eastAsia="Times New Roman" w:hAnsi="Times New Roman" w:cs="Times New Roman"/>
      <w:b w:val="0"/>
      <w:bCs w:val="0"/>
      <w:i/>
      <w:iCs/>
      <w:smallCaps w:val="0"/>
      <w:strike w:val="0"/>
      <w:spacing w:val="2"/>
      <w:sz w:val="19"/>
      <w:szCs w:val="19"/>
      <w:u w:val="none"/>
    </w:rPr>
  </w:style>
  <w:style w:type="character" w:customStyle="1" w:styleId="51">
    <w:name w:val="Основной текст (5)"/>
    <w:basedOn w:val="5"/>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ru-RU"/>
    </w:rPr>
  </w:style>
  <w:style w:type="character" w:customStyle="1" w:styleId="7">
    <w:name w:val="Основной текст (7)_"/>
    <w:basedOn w:val="a0"/>
    <w:link w:val="70"/>
    <w:rPr>
      <w:rFonts w:ascii="Times New Roman" w:eastAsia="Times New Roman" w:hAnsi="Times New Roman" w:cs="Times New Roman"/>
      <w:b w:val="0"/>
      <w:bCs w:val="0"/>
      <w:i w:val="0"/>
      <w:iCs w:val="0"/>
      <w:smallCaps w:val="0"/>
      <w:strike w:val="0"/>
      <w:spacing w:val="2"/>
      <w:sz w:val="18"/>
      <w:szCs w:val="18"/>
      <w:u w:val="none"/>
    </w:rPr>
  </w:style>
  <w:style w:type="character" w:customStyle="1" w:styleId="8">
    <w:name w:val="Основной текст (8)_"/>
    <w:basedOn w:val="a0"/>
    <w:link w:val="80"/>
    <w:rPr>
      <w:rFonts w:ascii="Times New Roman" w:eastAsia="Times New Roman" w:hAnsi="Times New Roman" w:cs="Times New Roman"/>
      <w:b/>
      <w:bCs/>
      <w:i w:val="0"/>
      <w:iCs w:val="0"/>
      <w:smallCaps w:val="0"/>
      <w:strike w:val="0"/>
      <w:spacing w:val="3"/>
      <w:sz w:val="23"/>
      <w:szCs w:val="23"/>
      <w:u w:val="none"/>
    </w:rPr>
  </w:style>
  <w:style w:type="character" w:customStyle="1" w:styleId="31">
    <w:name w:val="Колонтитул (3)_"/>
    <w:basedOn w:val="a0"/>
    <w:link w:val="32"/>
    <w:rPr>
      <w:rFonts w:ascii="Times New Roman" w:eastAsia="Times New Roman" w:hAnsi="Times New Roman" w:cs="Times New Roman"/>
      <w:b w:val="0"/>
      <w:bCs w:val="0"/>
      <w:i w:val="0"/>
      <w:iCs w:val="0"/>
      <w:smallCaps w:val="0"/>
      <w:strike w:val="0"/>
      <w:spacing w:val="3"/>
      <w:sz w:val="17"/>
      <w:szCs w:val="17"/>
      <w:u w:val="none"/>
    </w:rPr>
  </w:style>
  <w:style w:type="character" w:customStyle="1" w:styleId="9pt0pt">
    <w:name w:val="Основной текст + 9 pt;Интервал 0 pt"/>
    <w:basedOn w:val="a4"/>
    <w:rPr>
      <w:rFonts w:ascii="Times New Roman" w:eastAsia="Times New Roman" w:hAnsi="Times New Roman" w:cs="Times New Roman"/>
      <w:b w:val="0"/>
      <w:bCs w:val="0"/>
      <w:i w:val="0"/>
      <w:iCs w:val="0"/>
      <w:smallCaps w:val="0"/>
      <w:strike w:val="0"/>
      <w:color w:val="000000"/>
      <w:spacing w:val="2"/>
      <w:w w:val="100"/>
      <w:position w:val="0"/>
      <w:sz w:val="18"/>
      <w:szCs w:val="18"/>
      <w:u w:val="none"/>
      <w:lang w:val="ru-RU"/>
    </w:rPr>
  </w:style>
  <w:style w:type="paragraph" w:customStyle="1" w:styleId="20">
    <w:name w:val="Основной текст (2)"/>
    <w:basedOn w:val="a"/>
    <w:link w:val="2"/>
    <w:pPr>
      <w:shd w:val="clear" w:color="auto" w:fill="FFFFFF"/>
      <w:spacing w:after="600" w:line="322" w:lineRule="exact"/>
      <w:jc w:val="center"/>
    </w:pPr>
    <w:rPr>
      <w:rFonts w:ascii="Times New Roman" w:eastAsia="Times New Roman" w:hAnsi="Times New Roman" w:cs="Times New Roman"/>
      <w:b/>
      <w:bCs/>
      <w:sz w:val="26"/>
      <w:szCs w:val="26"/>
    </w:rPr>
  </w:style>
  <w:style w:type="paragraph" w:customStyle="1" w:styleId="21">
    <w:name w:val="Основной текст2"/>
    <w:basedOn w:val="a"/>
    <w:link w:val="a4"/>
    <w:pPr>
      <w:shd w:val="clear" w:color="auto" w:fill="FFFFFF"/>
      <w:spacing w:before="360" w:after="300" w:line="0" w:lineRule="atLeast"/>
      <w:jc w:val="both"/>
    </w:pPr>
    <w:rPr>
      <w:rFonts w:ascii="Times New Roman" w:eastAsia="Times New Roman" w:hAnsi="Times New Roman" w:cs="Times New Roman"/>
      <w:spacing w:val="3"/>
      <w:sz w:val="21"/>
      <w:szCs w:val="21"/>
    </w:rPr>
  </w:style>
  <w:style w:type="paragraph" w:customStyle="1" w:styleId="23">
    <w:name w:val="Заголовок №2"/>
    <w:basedOn w:val="a"/>
    <w:link w:val="22"/>
    <w:pPr>
      <w:shd w:val="clear" w:color="auto" w:fill="FFFFFF"/>
      <w:spacing w:before="300" w:after="300" w:line="0" w:lineRule="atLeast"/>
      <w:ind w:hanging="1260"/>
      <w:jc w:val="both"/>
      <w:outlineLvl w:val="1"/>
    </w:pPr>
    <w:rPr>
      <w:rFonts w:ascii="Times New Roman" w:eastAsia="Times New Roman" w:hAnsi="Times New Roman" w:cs="Times New Roman"/>
      <w:b/>
      <w:bCs/>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pacing w:val="3"/>
      <w:sz w:val="21"/>
      <w:szCs w:val="21"/>
    </w:rPr>
  </w:style>
  <w:style w:type="paragraph" w:customStyle="1" w:styleId="10">
    <w:name w:val="Заголовок №1"/>
    <w:basedOn w:val="a"/>
    <w:link w:val="1"/>
    <w:pPr>
      <w:shd w:val="clear" w:color="auto" w:fill="FFFFFF"/>
      <w:spacing w:before="300" w:after="300" w:line="0" w:lineRule="atLeast"/>
      <w:outlineLvl w:val="0"/>
    </w:pPr>
    <w:rPr>
      <w:rFonts w:ascii="Consolas" w:eastAsia="Consolas" w:hAnsi="Consolas" w:cs="Consolas"/>
      <w:sz w:val="35"/>
      <w:szCs w:val="35"/>
    </w:rPr>
  </w:style>
  <w:style w:type="paragraph" w:customStyle="1" w:styleId="30">
    <w:name w:val="Основной текст (3)"/>
    <w:basedOn w:val="a"/>
    <w:link w:val="3"/>
    <w:pPr>
      <w:shd w:val="clear" w:color="auto" w:fill="FFFFFF"/>
      <w:spacing w:before="840" w:line="0" w:lineRule="atLeast"/>
      <w:jc w:val="center"/>
    </w:pPr>
    <w:rPr>
      <w:rFonts w:ascii="Times New Roman" w:eastAsia="Times New Roman" w:hAnsi="Times New Roman" w:cs="Times New Roman"/>
      <w:b/>
      <w:bCs/>
      <w:spacing w:val="3"/>
      <w:sz w:val="21"/>
      <w:szCs w:val="21"/>
    </w:rPr>
  </w:style>
  <w:style w:type="paragraph" w:customStyle="1" w:styleId="40">
    <w:name w:val="Основной текст (4)"/>
    <w:basedOn w:val="a"/>
    <w:link w:val="4"/>
    <w:pPr>
      <w:shd w:val="clear" w:color="auto" w:fill="FFFFFF"/>
      <w:spacing w:before="420" w:after="420" w:line="0" w:lineRule="atLeast"/>
      <w:jc w:val="center"/>
    </w:pPr>
    <w:rPr>
      <w:rFonts w:ascii="Times New Roman" w:eastAsia="Times New Roman" w:hAnsi="Times New Roman" w:cs="Times New Roman"/>
      <w:b/>
      <w:bCs/>
      <w:spacing w:val="1"/>
      <w:sz w:val="20"/>
      <w:szCs w:val="20"/>
    </w:rPr>
  </w:style>
  <w:style w:type="paragraph" w:customStyle="1" w:styleId="50">
    <w:name w:val="Основной текст (5)"/>
    <w:basedOn w:val="a"/>
    <w:link w:val="5"/>
    <w:pPr>
      <w:shd w:val="clear" w:color="auto" w:fill="FFFFFF"/>
      <w:spacing w:before="420" w:after="360" w:line="0" w:lineRule="atLeast"/>
      <w:jc w:val="both"/>
    </w:pPr>
    <w:rPr>
      <w:rFonts w:ascii="Times New Roman" w:eastAsia="Times New Roman" w:hAnsi="Times New Roman" w:cs="Times New Roman"/>
      <w:sz w:val="20"/>
      <w:szCs w:val="20"/>
    </w:rPr>
  </w:style>
  <w:style w:type="paragraph" w:customStyle="1" w:styleId="60">
    <w:name w:val="Основной текст (6)"/>
    <w:basedOn w:val="a"/>
    <w:link w:val="6"/>
    <w:pPr>
      <w:shd w:val="clear" w:color="auto" w:fill="FFFFFF"/>
      <w:spacing w:before="360" w:after="240" w:line="250" w:lineRule="exact"/>
      <w:ind w:hanging="1360"/>
      <w:jc w:val="both"/>
    </w:pPr>
    <w:rPr>
      <w:rFonts w:ascii="Times New Roman" w:eastAsia="Times New Roman" w:hAnsi="Times New Roman" w:cs="Times New Roman"/>
      <w:i/>
      <w:iCs/>
      <w:spacing w:val="1"/>
      <w:sz w:val="20"/>
      <w:szCs w:val="20"/>
    </w:rPr>
  </w:style>
  <w:style w:type="paragraph" w:customStyle="1" w:styleId="25">
    <w:name w:val="Колонтитул (2)"/>
    <w:basedOn w:val="a"/>
    <w:link w:val="24"/>
    <w:pPr>
      <w:shd w:val="clear" w:color="auto" w:fill="FFFFFF"/>
      <w:spacing w:line="0" w:lineRule="atLeast"/>
    </w:pPr>
    <w:rPr>
      <w:rFonts w:ascii="Times New Roman" w:eastAsia="Times New Roman" w:hAnsi="Times New Roman" w:cs="Times New Roman"/>
      <w:i/>
      <w:iCs/>
      <w:spacing w:val="2"/>
      <w:sz w:val="19"/>
      <w:szCs w:val="19"/>
    </w:rPr>
  </w:style>
  <w:style w:type="paragraph" w:customStyle="1" w:styleId="70">
    <w:name w:val="Основной текст (7)"/>
    <w:basedOn w:val="a"/>
    <w:link w:val="7"/>
    <w:pPr>
      <w:shd w:val="clear" w:color="auto" w:fill="FFFFFF"/>
      <w:spacing w:before="660" w:after="480" w:line="226" w:lineRule="exact"/>
    </w:pPr>
    <w:rPr>
      <w:rFonts w:ascii="Times New Roman" w:eastAsia="Times New Roman" w:hAnsi="Times New Roman" w:cs="Times New Roman"/>
      <w:spacing w:val="2"/>
      <w:sz w:val="18"/>
      <w:szCs w:val="18"/>
    </w:rPr>
  </w:style>
  <w:style w:type="paragraph" w:customStyle="1" w:styleId="80">
    <w:name w:val="Основной текст (8)"/>
    <w:basedOn w:val="a"/>
    <w:link w:val="8"/>
    <w:pPr>
      <w:shd w:val="clear" w:color="auto" w:fill="FFFFFF"/>
      <w:spacing w:before="480" w:line="298" w:lineRule="exact"/>
      <w:jc w:val="center"/>
    </w:pPr>
    <w:rPr>
      <w:rFonts w:ascii="Times New Roman" w:eastAsia="Times New Roman" w:hAnsi="Times New Roman" w:cs="Times New Roman"/>
      <w:b/>
      <w:bCs/>
      <w:spacing w:val="3"/>
      <w:sz w:val="23"/>
      <w:szCs w:val="23"/>
    </w:rPr>
  </w:style>
  <w:style w:type="paragraph" w:customStyle="1" w:styleId="32">
    <w:name w:val="Колонтитул (3)"/>
    <w:basedOn w:val="a"/>
    <w:link w:val="31"/>
    <w:pPr>
      <w:shd w:val="clear" w:color="auto" w:fill="FFFFFF"/>
      <w:spacing w:line="0" w:lineRule="atLeast"/>
    </w:pPr>
    <w:rPr>
      <w:rFonts w:ascii="Times New Roman" w:eastAsia="Times New Roman" w:hAnsi="Times New Roman" w:cs="Times New Roman"/>
      <w:spacing w:val="3"/>
      <w:sz w:val="17"/>
      <w:szCs w:val="17"/>
    </w:rPr>
  </w:style>
  <w:style w:type="paragraph" w:styleId="a7">
    <w:name w:val="header"/>
    <w:basedOn w:val="a"/>
    <w:link w:val="a8"/>
    <w:uiPriority w:val="99"/>
    <w:unhideWhenUsed/>
    <w:rsid w:val="00E7380E"/>
    <w:pPr>
      <w:tabs>
        <w:tab w:val="center" w:pos="4677"/>
        <w:tab w:val="right" w:pos="9355"/>
      </w:tabs>
    </w:pPr>
  </w:style>
  <w:style w:type="character" w:customStyle="1" w:styleId="a8">
    <w:name w:val="Верхний колонтитул Знак"/>
    <w:basedOn w:val="a0"/>
    <w:link w:val="a7"/>
    <w:uiPriority w:val="99"/>
    <w:rsid w:val="00E7380E"/>
    <w:rPr>
      <w:color w:val="000000"/>
    </w:rPr>
  </w:style>
  <w:style w:type="paragraph" w:styleId="a9">
    <w:name w:val="footer"/>
    <w:basedOn w:val="a"/>
    <w:link w:val="aa"/>
    <w:uiPriority w:val="99"/>
    <w:unhideWhenUsed/>
    <w:rsid w:val="00E7380E"/>
    <w:pPr>
      <w:tabs>
        <w:tab w:val="center" w:pos="4677"/>
        <w:tab w:val="right" w:pos="9355"/>
      </w:tabs>
    </w:pPr>
  </w:style>
  <w:style w:type="character" w:customStyle="1" w:styleId="aa">
    <w:name w:val="Нижний колонтитул Знак"/>
    <w:basedOn w:val="a0"/>
    <w:link w:val="a9"/>
    <w:uiPriority w:val="99"/>
    <w:rsid w:val="00E7380E"/>
    <w:rPr>
      <w:color w:val="000000"/>
    </w:rPr>
  </w:style>
  <w:style w:type="paragraph" w:styleId="ab">
    <w:name w:val="List Paragraph"/>
    <w:basedOn w:val="a"/>
    <w:link w:val="ac"/>
    <w:uiPriority w:val="1"/>
    <w:qFormat/>
    <w:rsid w:val="00C00523"/>
    <w:pPr>
      <w:widowControl/>
      <w:spacing w:after="200" w:line="276" w:lineRule="auto"/>
      <w:ind w:left="720"/>
      <w:contextualSpacing/>
    </w:pPr>
    <w:rPr>
      <w:rFonts w:asciiTheme="minorHAnsi" w:eastAsiaTheme="minorHAnsi" w:hAnsiTheme="minorHAnsi" w:cstheme="minorBidi"/>
      <w:color w:val="auto"/>
      <w:sz w:val="22"/>
      <w:szCs w:val="22"/>
      <w:lang w:eastAsia="en-US"/>
    </w:rPr>
  </w:style>
  <w:style w:type="character" w:customStyle="1" w:styleId="ac">
    <w:name w:val="Абзац списка Знак"/>
    <w:basedOn w:val="a0"/>
    <w:link w:val="ab"/>
    <w:uiPriority w:val="1"/>
    <w:locked/>
    <w:rsid w:val="00C00523"/>
    <w:rPr>
      <w:rFonts w:asciiTheme="minorHAnsi" w:eastAsiaTheme="minorHAnsi" w:hAnsiTheme="minorHAnsi" w:cstheme="minorBidi"/>
      <w:sz w:val="22"/>
      <w:szCs w:val="22"/>
      <w:lang w:eastAsia="en-US"/>
    </w:rPr>
  </w:style>
  <w:style w:type="paragraph" w:styleId="ad">
    <w:name w:val="Balloon Text"/>
    <w:basedOn w:val="a"/>
    <w:link w:val="ae"/>
    <w:uiPriority w:val="99"/>
    <w:semiHidden/>
    <w:unhideWhenUsed/>
    <w:rsid w:val="00494A65"/>
    <w:rPr>
      <w:rFonts w:ascii="Tahoma" w:hAnsi="Tahoma" w:cs="Tahoma"/>
      <w:sz w:val="16"/>
      <w:szCs w:val="16"/>
    </w:rPr>
  </w:style>
  <w:style w:type="character" w:customStyle="1" w:styleId="ae">
    <w:name w:val="Текст выноски Знак"/>
    <w:basedOn w:val="a0"/>
    <w:link w:val="ad"/>
    <w:uiPriority w:val="99"/>
    <w:semiHidden/>
    <w:rsid w:val="00494A65"/>
    <w:rPr>
      <w:rFonts w:ascii="Tahoma" w:hAnsi="Tahoma" w:cs="Tahoma"/>
      <w:color w:val="000000"/>
      <w:sz w:val="16"/>
      <w:szCs w:val="16"/>
    </w:rPr>
  </w:style>
  <w:style w:type="table" w:styleId="af">
    <w:name w:val="Table Grid"/>
    <w:basedOn w:val="a1"/>
    <w:uiPriority w:val="59"/>
    <w:rsid w:val="00DD5F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sz w:val="26"/>
      <w:szCs w:val="26"/>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CordiaUPC16pt0pt">
    <w:name w:val="Колонтитул + CordiaUPC;16 pt;Полужирный;Интервал 0 pt"/>
    <w:basedOn w:val="a5"/>
    <w:rPr>
      <w:rFonts w:ascii="CordiaUPC" w:eastAsia="CordiaUPC" w:hAnsi="CordiaUPC" w:cs="CordiaUPC"/>
      <w:b/>
      <w:bCs/>
      <w:i w:val="0"/>
      <w:iCs w:val="0"/>
      <w:smallCaps w:val="0"/>
      <w:strike w:val="0"/>
      <w:color w:val="000000"/>
      <w:spacing w:val="0"/>
      <w:w w:val="100"/>
      <w:position w:val="0"/>
      <w:sz w:val="32"/>
      <w:szCs w:val="32"/>
      <w:u w:val="none"/>
    </w:rPr>
  </w:style>
  <w:style w:type="character" w:customStyle="1" w:styleId="1">
    <w:name w:val="Заголовок №1_"/>
    <w:basedOn w:val="a0"/>
    <w:link w:val="10"/>
    <w:rPr>
      <w:rFonts w:ascii="Consolas" w:eastAsia="Consolas" w:hAnsi="Consolas" w:cs="Consolas"/>
      <w:b w:val="0"/>
      <w:bCs w:val="0"/>
      <w:i w:val="0"/>
      <w:iCs w:val="0"/>
      <w:smallCaps w:val="0"/>
      <w:strike w:val="0"/>
      <w:sz w:val="35"/>
      <w:szCs w:val="35"/>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3"/>
      <w:w w:val="100"/>
      <w:position w:val="0"/>
      <w:sz w:val="21"/>
      <w:szCs w:val="21"/>
      <w:u w:val="single"/>
      <w:lang w:val="ru-RU"/>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pacing w:val="3"/>
      <w:sz w:val="21"/>
      <w:szCs w:val="21"/>
      <w:u w:val="none"/>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pacing w:val="1"/>
      <w:sz w:val="20"/>
      <w:szCs w:val="20"/>
      <w:u w:val="none"/>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u w:val="none"/>
    </w:rPr>
  </w:style>
  <w:style w:type="character" w:customStyle="1" w:styleId="6">
    <w:name w:val="Основной текст (6)_"/>
    <w:basedOn w:val="a0"/>
    <w:link w:val="60"/>
    <w:rPr>
      <w:rFonts w:ascii="Times New Roman" w:eastAsia="Times New Roman" w:hAnsi="Times New Roman" w:cs="Times New Roman"/>
      <w:b w:val="0"/>
      <w:bCs w:val="0"/>
      <w:i/>
      <w:iCs/>
      <w:smallCaps w:val="0"/>
      <w:strike w:val="0"/>
      <w:spacing w:val="1"/>
      <w:sz w:val="20"/>
      <w:szCs w:val="20"/>
      <w:u w:val="none"/>
    </w:rPr>
  </w:style>
  <w:style w:type="character" w:customStyle="1" w:styleId="60pt">
    <w:name w:val="Основной текст (6) + Не курсив;Интервал 0 pt"/>
    <w:basedOn w:val="6"/>
    <w:rPr>
      <w:rFonts w:ascii="Times New Roman" w:eastAsia="Times New Roman" w:hAnsi="Times New Roman" w:cs="Times New Roman"/>
      <w:b w:val="0"/>
      <w:bCs w:val="0"/>
      <w:i/>
      <w:iCs/>
      <w:smallCaps w:val="0"/>
      <w:strike w:val="0"/>
      <w:color w:val="000000"/>
      <w:spacing w:val="0"/>
      <w:w w:val="100"/>
      <w:position w:val="0"/>
      <w:sz w:val="20"/>
      <w:szCs w:val="20"/>
      <w:u w:val="none"/>
      <w:lang w:val="ru-RU"/>
    </w:rPr>
  </w:style>
  <w:style w:type="character" w:customStyle="1" w:styleId="24">
    <w:name w:val="Колонтитул (2)_"/>
    <w:basedOn w:val="a0"/>
    <w:link w:val="25"/>
    <w:rPr>
      <w:rFonts w:ascii="Times New Roman" w:eastAsia="Times New Roman" w:hAnsi="Times New Roman" w:cs="Times New Roman"/>
      <w:b w:val="0"/>
      <w:bCs w:val="0"/>
      <w:i/>
      <w:iCs/>
      <w:smallCaps w:val="0"/>
      <w:strike w:val="0"/>
      <w:spacing w:val="2"/>
      <w:sz w:val="19"/>
      <w:szCs w:val="19"/>
      <w:u w:val="none"/>
    </w:rPr>
  </w:style>
  <w:style w:type="character" w:customStyle="1" w:styleId="51">
    <w:name w:val="Основной текст (5)"/>
    <w:basedOn w:val="5"/>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ru-RU"/>
    </w:rPr>
  </w:style>
  <w:style w:type="character" w:customStyle="1" w:styleId="7">
    <w:name w:val="Основной текст (7)_"/>
    <w:basedOn w:val="a0"/>
    <w:link w:val="70"/>
    <w:rPr>
      <w:rFonts w:ascii="Times New Roman" w:eastAsia="Times New Roman" w:hAnsi="Times New Roman" w:cs="Times New Roman"/>
      <w:b w:val="0"/>
      <w:bCs w:val="0"/>
      <w:i w:val="0"/>
      <w:iCs w:val="0"/>
      <w:smallCaps w:val="0"/>
      <w:strike w:val="0"/>
      <w:spacing w:val="2"/>
      <w:sz w:val="18"/>
      <w:szCs w:val="18"/>
      <w:u w:val="none"/>
    </w:rPr>
  </w:style>
  <w:style w:type="character" w:customStyle="1" w:styleId="8">
    <w:name w:val="Основной текст (8)_"/>
    <w:basedOn w:val="a0"/>
    <w:link w:val="80"/>
    <w:rPr>
      <w:rFonts w:ascii="Times New Roman" w:eastAsia="Times New Roman" w:hAnsi="Times New Roman" w:cs="Times New Roman"/>
      <w:b/>
      <w:bCs/>
      <w:i w:val="0"/>
      <w:iCs w:val="0"/>
      <w:smallCaps w:val="0"/>
      <w:strike w:val="0"/>
      <w:spacing w:val="3"/>
      <w:sz w:val="23"/>
      <w:szCs w:val="23"/>
      <w:u w:val="none"/>
    </w:rPr>
  </w:style>
  <w:style w:type="character" w:customStyle="1" w:styleId="31">
    <w:name w:val="Колонтитул (3)_"/>
    <w:basedOn w:val="a0"/>
    <w:link w:val="32"/>
    <w:rPr>
      <w:rFonts w:ascii="Times New Roman" w:eastAsia="Times New Roman" w:hAnsi="Times New Roman" w:cs="Times New Roman"/>
      <w:b w:val="0"/>
      <w:bCs w:val="0"/>
      <w:i w:val="0"/>
      <w:iCs w:val="0"/>
      <w:smallCaps w:val="0"/>
      <w:strike w:val="0"/>
      <w:spacing w:val="3"/>
      <w:sz w:val="17"/>
      <w:szCs w:val="17"/>
      <w:u w:val="none"/>
    </w:rPr>
  </w:style>
  <w:style w:type="character" w:customStyle="1" w:styleId="9pt0pt">
    <w:name w:val="Основной текст + 9 pt;Интервал 0 pt"/>
    <w:basedOn w:val="a4"/>
    <w:rPr>
      <w:rFonts w:ascii="Times New Roman" w:eastAsia="Times New Roman" w:hAnsi="Times New Roman" w:cs="Times New Roman"/>
      <w:b w:val="0"/>
      <w:bCs w:val="0"/>
      <w:i w:val="0"/>
      <w:iCs w:val="0"/>
      <w:smallCaps w:val="0"/>
      <w:strike w:val="0"/>
      <w:color w:val="000000"/>
      <w:spacing w:val="2"/>
      <w:w w:val="100"/>
      <w:position w:val="0"/>
      <w:sz w:val="18"/>
      <w:szCs w:val="18"/>
      <w:u w:val="none"/>
      <w:lang w:val="ru-RU"/>
    </w:rPr>
  </w:style>
  <w:style w:type="paragraph" w:customStyle="1" w:styleId="20">
    <w:name w:val="Основной текст (2)"/>
    <w:basedOn w:val="a"/>
    <w:link w:val="2"/>
    <w:pPr>
      <w:shd w:val="clear" w:color="auto" w:fill="FFFFFF"/>
      <w:spacing w:after="600" w:line="322" w:lineRule="exact"/>
      <w:jc w:val="center"/>
    </w:pPr>
    <w:rPr>
      <w:rFonts w:ascii="Times New Roman" w:eastAsia="Times New Roman" w:hAnsi="Times New Roman" w:cs="Times New Roman"/>
      <w:b/>
      <w:bCs/>
      <w:sz w:val="26"/>
      <w:szCs w:val="26"/>
    </w:rPr>
  </w:style>
  <w:style w:type="paragraph" w:customStyle="1" w:styleId="21">
    <w:name w:val="Основной текст2"/>
    <w:basedOn w:val="a"/>
    <w:link w:val="a4"/>
    <w:pPr>
      <w:shd w:val="clear" w:color="auto" w:fill="FFFFFF"/>
      <w:spacing w:before="360" w:after="300" w:line="0" w:lineRule="atLeast"/>
      <w:jc w:val="both"/>
    </w:pPr>
    <w:rPr>
      <w:rFonts w:ascii="Times New Roman" w:eastAsia="Times New Roman" w:hAnsi="Times New Roman" w:cs="Times New Roman"/>
      <w:spacing w:val="3"/>
      <w:sz w:val="21"/>
      <w:szCs w:val="21"/>
    </w:rPr>
  </w:style>
  <w:style w:type="paragraph" w:customStyle="1" w:styleId="23">
    <w:name w:val="Заголовок №2"/>
    <w:basedOn w:val="a"/>
    <w:link w:val="22"/>
    <w:pPr>
      <w:shd w:val="clear" w:color="auto" w:fill="FFFFFF"/>
      <w:spacing w:before="300" w:after="300" w:line="0" w:lineRule="atLeast"/>
      <w:ind w:hanging="1260"/>
      <w:jc w:val="both"/>
      <w:outlineLvl w:val="1"/>
    </w:pPr>
    <w:rPr>
      <w:rFonts w:ascii="Times New Roman" w:eastAsia="Times New Roman" w:hAnsi="Times New Roman" w:cs="Times New Roman"/>
      <w:b/>
      <w:bCs/>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pacing w:val="3"/>
      <w:sz w:val="21"/>
      <w:szCs w:val="21"/>
    </w:rPr>
  </w:style>
  <w:style w:type="paragraph" w:customStyle="1" w:styleId="10">
    <w:name w:val="Заголовок №1"/>
    <w:basedOn w:val="a"/>
    <w:link w:val="1"/>
    <w:pPr>
      <w:shd w:val="clear" w:color="auto" w:fill="FFFFFF"/>
      <w:spacing w:before="300" w:after="300" w:line="0" w:lineRule="atLeast"/>
      <w:outlineLvl w:val="0"/>
    </w:pPr>
    <w:rPr>
      <w:rFonts w:ascii="Consolas" w:eastAsia="Consolas" w:hAnsi="Consolas" w:cs="Consolas"/>
      <w:sz w:val="35"/>
      <w:szCs w:val="35"/>
    </w:rPr>
  </w:style>
  <w:style w:type="paragraph" w:customStyle="1" w:styleId="30">
    <w:name w:val="Основной текст (3)"/>
    <w:basedOn w:val="a"/>
    <w:link w:val="3"/>
    <w:pPr>
      <w:shd w:val="clear" w:color="auto" w:fill="FFFFFF"/>
      <w:spacing w:before="840" w:line="0" w:lineRule="atLeast"/>
      <w:jc w:val="center"/>
    </w:pPr>
    <w:rPr>
      <w:rFonts w:ascii="Times New Roman" w:eastAsia="Times New Roman" w:hAnsi="Times New Roman" w:cs="Times New Roman"/>
      <w:b/>
      <w:bCs/>
      <w:spacing w:val="3"/>
      <w:sz w:val="21"/>
      <w:szCs w:val="21"/>
    </w:rPr>
  </w:style>
  <w:style w:type="paragraph" w:customStyle="1" w:styleId="40">
    <w:name w:val="Основной текст (4)"/>
    <w:basedOn w:val="a"/>
    <w:link w:val="4"/>
    <w:pPr>
      <w:shd w:val="clear" w:color="auto" w:fill="FFFFFF"/>
      <w:spacing w:before="420" w:after="420" w:line="0" w:lineRule="atLeast"/>
      <w:jc w:val="center"/>
    </w:pPr>
    <w:rPr>
      <w:rFonts w:ascii="Times New Roman" w:eastAsia="Times New Roman" w:hAnsi="Times New Roman" w:cs="Times New Roman"/>
      <w:b/>
      <w:bCs/>
      <w:spacing w:val="1"/>
      <w:sz w:val="20"/>
      <w:szCs w:val="20"/>
    </w:rPr>
  </w:style>
  <w:style w:type="paragraph" w:customStyle="1" w:styleId="50">
    <w:name w:val="Основной текст (5)"/>
    <w:basedOn w:val="a"/>
    <w:link w:val="5"/>
    <w:pPr>
      <w:shd w:val="clear" w:color="auto" w:fill="FFFFFF"/>
      <w:spacing w:before="420" w:after="360" w:line="0" w:lineRule="atLeast"/>
      <w:jc w:val="both"/>
    </w:pPr>
    <w:rPr>
      <w:rFonts w:ascii="Times New Roman" w:eastAsia="Times New Roman" w:hAnsi="Times New Roman" w:cs="Times New Roman"/>
      <w:sz w:val="20"/>
      <w:szCs w:val="20"/>
    </w:rPr>
  </w:style>
  <w:style w:type="paragraph" w:customStyle="1" w:styleId="60">
    <w:name w:val="Основной текст (6)"/>
    <w:basedOn w:val="a"/>
    <w:link w:val="6"/>
    <w:pPr>
      <w:shd w:val="clear" w:color="auto" w:fill="FFFFFF"/>
      <w:spacing w:before="360" w:after="240" w:line="250" w:lineRule="exact"/>
      <w:ind w:hanging="1360"/>
      <w:jc w:val="both"/>
    </w:pPr>
    <w:rPr>
      <w:rFonts w:ascii="Times New Roman" w:eastAsia="Times New Roman" w:hAnsi="Times New Roman" w:cs="Times New Roman"/>
      <w:i/>
      <w:iCs/>
      <w:spacing w:val="1"/>
      <w:sz w:val="20"/>
      <w:szCs w:val="20"/>
    </w:rPr>
  </w:style>
  <w:style w:type="paragraph" w:customStyle="1" w:styleId="25">
    <w:name w:val="Колонтитул (2)"/>
    <w:basedOn w:val="a"/>
    <w:link w:val="24"/>
    <w:pPr>
      <w:shd w:val="clear" w:color="auto" w:fill="FFFFFF"/>
      <w:spacing w:line="0" w:lineRule="atLeast"/>
    </w:pPr>
    <w:rPr>
      <w:rFonts w:ascii="Times New Roman" w:eastAsia="Times New Roman" w:hAnsi="Times New Roman" w:cs="Times New Roman"/>
      <w:i/>
      <w:iCs/>
      <w:spacing w:val="2"/>
      <w:sz w:val="19"/>
      <w:szCs w:val="19"/>
    </w:rPr>
  </w:style>
  <w:style w:type="paragraph" w:customStyle="1" w:styleId="70">
    <w:name w:val="Основной текст (7)"/>
    <w:basedOn w:val="a"/>
    <w:link w:val="7"/>
    <w:pPr>
      <w:shd w:val="clear" w:color="auto" w:fill="FFFFFF"/>
      <w:spacing w:before="660" w:after="480" w:line="226" w:lineRule="exact"/>
    </w:pPr>
    <w:rPr>
      <w:rFonts w:ascii="Times New Roman" w:eastAsia="Times New Roman" w:hAnsi="Times New Roman" w:cs="Times New Roman"/>
      <w:spacing w:val="2"/>
      <w:sz w:val="18"/>
      <w:szCs w:val="18"/>
    </w:rPr>
  </w:style>
  <w:style w:type="paragraph" w:customStyle="1" w:styleId="80">
    <w:name w:val="Основной текст (8)"/>
    <w:basedOn w:val="a"/>
    <w:link w:val="8"/>
    <w:pPr>
      <w:shd w:val="clear" w:color="auto" w:fill="FFFFFF"/>
      <w:spacing w:before="480" w:line="298" w:lineRule="exact"/>
      <w:jc w:val="center"/>
    </w:pPr>
    <w:rPr>
      <w:rFonts w:ascii="Times New Roman" w:eastAsia="Times New Roman" w:hAnsi="Times New Roman" w:cs="Times New Roman"/>
      <w:b/>
      <w:bCs/>
      <w:spacing w:val="3"/>
      <w:sz w:val="23"/>
      <w:szCs w:val="23"/>
    </w:rPr>
  </w:style>
  <w:style w:type="paragraph" w:customStyle="1" w:styleId="32">
    <w:name w:val="Колонтитул (3)"/>
    <w:basedOn w:val="a"/>
    <w:link w:val="31"/>
    <w:pPr>
      <w:shd w:val="clear" w:color="auto" w:fill="FFFFFF"/>
      <w:spacing w:line="0" w:lineRule="atLeast"/>
    </w:pPr>
    <w:rPr>
      <w:rFonts w:ascii="Times New Roman" w:eastAsia="Times New Roman" w:hAnsi="Times New Roman" w:cs="Times New Roman"/>
      <w:spacing w:val="3"/>
      <w:sz w:val="17"/>
      <w:szCs w:val="17"/>
    </w:rPr>
  </w:style>
  <w:style w:type="paragraph" w:styleId="a7">
    <w:name w:val="header"/>
    <w:basedOn w:val="a"/>
    <w:link w:val="a8"/>
    <w:uiPriority w:val="99"/>
    <w:unhideWhenUsed/>
    <w:rsid w:val="00E7380E"/>
    <w:pPr>
      <w:tabs>
        <w:tab w:val="center" w:pos="4677"/>
        <w:tab w:val="right" w:pos="9355"/>
      </w:tabs>
    </w:pPr>
  </w:style>
  <w:style w:type="character" w:customStyle="1" w:styleId="a8">
    <w:name w:val="Верхний колонтитул Знак"/>
    <w:basedOn w:val="a0"/>
    <w:link w:val="a7"/>
    <w:uiPriority w:val="99"/>
    <w:rsid w:val="00E7380E"/>
    <w:rPr>
      <w:color w:val="000000"/>
    </w:rPr>
  </w:style>
  <w:style w:type="paragraph" w:styleId="a9">
    <w:name w:val="footer"/>
    <w:basedOn w:val="a"/>
    <w:link w:val="aa"/>
    <w:uiPriority w:val="99"/>
    <w:unhideWhenUsed/>
    <w:rsid w:val="00E7380E"/>
    <w:pPr>
      <w:tabs>
        <w:tab w:val="center" w:pos="4677"/>
        <w:tab w:val="right" w:pos="9355"/>
      </w:tabs>
    </w:pPr>
  </w:style>
  <w:style w:type="character" w:customStyle="1" w:styleId="aa">
    <w:name w:val="Нижний колонтитул Знак"/>
    <w:basedOn w:val="a0"/>
    <w:link w:val="a9"/>
    <w:uiPriority w:val="99"/>
    <w:rsid w:val="00E7380E"/>
    <w:rPr>
      <w:color w:val="000000"/>
    </w:rPr>
  </w:style>
  <w:style w:type="paragraph" w:styleId="ab">
    <w:name w:val="List Paragraph"/>
    <w:basedOn w:val="a"/>
    <w:link w:val="ac"/>
    <w:uiPriority w:val="1"/>
    <w:qFormat/>
    <w:rsid w:val="00C00523"/>
    <w:pPr>
      <w:widowControl/>
      <w:spacing w:after="200" w:line="276" w:lineRule="auto"/>
      <w:ind w:left="720"/>
      <w:contextualSpacing/>
    </w:pPr>
    <w:rPr>
      <w:rFonts w:asciiTheme="minorHAnsi" w:eastAsiaTheme="minorHAnsi" w:hAnsiTheme="minorHAnsi" w:cstheme="minorBidi"/>
      <w:color w:val="auto"/>
      <w:sz w:val="22"/>
      <w:szCs w:val="22"/>
      <w:lang w:eastAsia="en-US"/>
    </w:rPr>
  </w:style>
  <w:style w:type="character" w:customStyle="1" w:styleId="ac">
    <w:name w:val="Абзац списка Знак"/>
    <w:basedOn w:val="a0"/>
    <w:link w:val="ab"/>
    <w:uiPriority w:val="1"/>
    <w:locked/>
    <w:rsid w:val="00C00523"/>
    <w:rPr>
      <w:rFonts w:asciiTheme="minorHAnsi" w:eastAsiaTheme="minorHAnsi" w:hAnsiTheme="minorHAnsi" w:cstheme="minorBidi"/>
      <w:sz w:val="22"/>
      <w:szCs w:val="22"/>
      <w:lang w:eastAsia="en-US"/>
    </w:rPr>
  </w:style>
  <w:style w:type="paragraph" w:styleId="ad">
    <w:name w:val="Balloon Text"/>
    <w:basedOn w:val="a"/>
    <w:link w:val="ae"/>
    <w:uiPriority w:val="99"/>
    <w:semiHidden/>
    <w:unhideWhenUsed/>
    <w:rsid w:val="00494A65"/>
    <w:rPr>
      <w:rFonts w:ascii="Tahoma" w:hAnsi="Tahoma" w:cs="Tahoma"/>
      <w:sz w:val="16"/>
      <w:szCs w:val="16"/>
    </w:rPr>
  </w:style>
  <w:style w:type="character" w:customStyle="1" w:styleId="ae">
    <w:name w:val="Текст выноски Знак"/>
    <w:basedOn w:val="a0"/>
    <w:link w:val="ad"/>
    <w:uiPriority w:val="99"/>
    <w:semiHidden/>
    <w:rsid w:val="00494A65"/>
    <w:rPr>
      <w:rFonts w:ascii="Tahoma" w:hAnsi="Tahoma" w:cs="Tahoma"/>
      <w:color w:val="000000"/>
      <w:sz w:val="16"/>
      <w:szCs w:val="16"/>
    </w:rPr>
  </w:style>
  <w:style w:type="table" w:styleId="af">
    <w:name w:val="Table Grid"/>
    <w:basedOn w:val="a1"/>
    <w:uiPriority w:val="59"/>
    <w:rsid w:val="00DD5F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admetkul.ru/" TargetMode="External"/><Relationship Id="rId4" Type="http://schemas.openxmlformats.org/officeDocument/2006/relationships/settings" Target="settings.xml"/><Relationship Id="rId9" Type="http://schemas.openxmlformats.org/officeDocument/2006/relationships/hyperlink" Target="https://gosuslugi.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41</Pages>
  <Words>14652</Words>
  <Characters>83518</Characters>
  <Application>Microsoft Office Word</Application>
  <DocSecurity>0</DocSecurity>
  <Lines>695</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Владимировна Гладских</dc:creator>
  <cp:lastModifiedBy>Ирина Владимировна Гладских</cp:lastModifiedBy>
  <cp:revision>10</cp:revision>
  <cp:lastPrinted>2023-12-18T04:41:00Z</cp:lastPrinted>
  <dcterms:created xsi:type="dcterms:W3CDTF">2023-11-17T10:12:00Z</dcterms:created>
  <dcterms:modified xsi:type="dcterms:W3CDTF">2024-12-28T04:49:00Z</dcterms:modified>
</cp:coreProperties>
</file>